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7A41C" w14:textId="77777777" w:rsidR="00070E11" w:rsidRPr="003F211A" w:rsidRDefault="00070E11" w:rsidP="00070E11">
      <w:pPr>
        <w:jc w:val="center"/>
        <w:rPr>
          <w:rFonts w:eastAsia="Calibri"/>
          <w:sz w:val="28"/>
          <w:szCs w:val="28"/>
          <w:lang w:eastAsia="en-US"/>
        </w:rPr>
      </w:pPr>
      <w:r w:rsidRPr="003F211A">
        <w:rPr>
          <w:rFonts w:eastAsia="Calibri"/>
          <w:sz w:val="28"/>
          <w:szCs w:val="28"/>
          <w:lang w:eastAsia="en-US"/>
        </w:rPr>
        <w:t>ИНФОРМАЦИОННОЕ СООБЩЕНИЕ</w:t>
      </w:r>
    </w:p>
    <w:p w14:paraId="2BCF7B86" w14:textId="77777777" w:rsidR="00070E11" w:rsidRPr="003F211A" w:rsidRDefault="00070E11" w:rsidP="00070E11">
      <w:pPr>
        <w:jc w:val="center"/>
        <w:rPr>
          <w:rFonts w:eastAsia="Calibri"/>
          <w:sz w:val="28"/>
          <w:szCs w:val="28"/>
          <w:lang w:eastAsia="en-US"/>
        </w:rPr>
      </w:pPr>
      <w:r w:rsidRPr="003F211A">
        <w:rPr>
          <w:rFonts w:eastAsia="Calibri"/>
          <w:sz w:val="28"/>
          <w:szCs w:val="28"/>
          <w:lang w:eastAsia="en-US"/>
        </w:rPr>
        <w:t>о начале публичных слушаний</w:t>
      </w:r>
    </w:p>
    <w:p w14:paraId="51C283BE" w14:textId="77777777" w:rsidR="00070E11" w:rsidRPr="003F211A" w:rsidRDefault="00070E11" w:rsidP="00070E11">
      <w:pPr>
        <w:jc w:val="center"/>
        <w:rPr>
          <w:rFonts w:eastAsia="Calibri"/>
          <w:sz w:val="28"/>
          <w:szCs w:val="28"/>
          <w:lang w:eastAsia="en-US"/>
        </w:rPr>
      </w:pPr>
    </w:p>
    <w:p w14:paraId="2E44F57A" w14:textId="77777777" w:rsidR="00070E11" w:rsidRPr="003F211A" w:rsidRDefault="00070E11" w:rsidP="00070E11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10 декабря </w:t>
      </w:r>
      <w:r w:rsidRPr="003F211A">
        <w:rPr>
          <w:bCs/>
          <w:sz w:val="28"/>
          <w:szCs w:val="28"/>
          <w:lang w:eastAsia="ar-SA"/>
        </w:rPr>
        <w:t>2024 г</w:t>
      </w:r>
      <w:r>
        <w:rPr>
          <w:bCs/>
          <w:sz w:val="28"/>
          <w:szCs w:val="28"/>
          <w:lang w:eastAsia="ar-SA"/>
        </w:rPr>
        <w:t>.</w:t>
      </w:r>
      <w:r w:rsidRPr="003F211A">
        <w:rPr>
          <w:bCs/>
          <w:sz w:val="28"/>
          <w:szCs w:val="28"/>
          <w:lang w:eastAsia="ar-SA"/>
        </w:rPr>
        <w:t xml:space="preserve"> в 1</w:t>
      </w:r>
      <w:r>
        <w:rPr>
          <w:bCs/>
          <w:sz w:val="28"/>
          <w:szCs w:val="28"/>
          <w:lang w:eastAsia="ar-SA"/>
        </w:rPr>
        <w:t>6</w:t>
      </w:r>
      <w:r w:rsidRPr="003F211A">
        <w:rPr>
          <w:bCs/>
          <w:sz w:val="28"/>
          <w:szCs w:val="28"/>
          <w:lang w:eastAsia="ar-SA"/>
        </w:rPr>
        <w:t>-00 ч. (начало регистрации в 1</w:t>
      </w:r>
      <w:r>
        <w:rPr>
          <w:bCs/>
          <w:sz w:val="28"/>
          <w:szCs w:val="28"/>
          <w:lang w:eastAsia="ar-SA"/>
        </w:rPr>
        <w:t>5</w:t>
      </w:r>
      <w:r w:rsidRPr="003F211A">
        <w:rPr>
          <w:bCs/>
          <w:sz w:val="28"/>
          <w:szCs w:val="28"/>
          <w:lang w:eastAsia="ar-SA"/>
        </w:rPr>
        <w:t>-30 ч.) состоятся публичные слушания</w:t>
      </w:r>
      <w:r>
        <w:rPr>
          <w:bCs/>
          <w:sz w:val="28"/>
          <w:szCs w:val="28"/>
          <w:lang w:eastAsia="ar-SA"/>
        </w:rPr>
        <w:t xml:space="preserve"> </w:t>
      </w:r>
      <w:bookmarkStart w:id="0" w:name="_Hlk170816007"/>
      <w:r>
        <w:rPr>
          <w:bCs/>
          <w:sz w:val="28"/>
          <w:szCs w:val="28"/>
        </w:rPr>
        <w:t xml:space="preserve">по проекту решения о предоставлении (отклонении) разрешения на условно разрешенный </w:t>
      </w:r>
      <w:bookmarkEnd w:id="0"/>
      <w:r>
        <w:rPr>
          <w:bCs/>
          <w:sz w:val="28"/>
          <w:szCs w:val="28"/>
        </w:rPr>
        <w:t xml:space="preserve">вид использования «Магазины» правообладателем земельного участка с кадастровым номером </w:t>
      </w:r>
      <w:r w:rsidRPr="00EC7178">
        <w:rPr>
          <w:bCs/>
          <w:sz w:val="28"/>
          <w:szCs w:val="28"/>
        </w:rPr>
        <w:t>24:07:2201001:634</w:t>
      </w:r>
      <w:r>
        <w:rPr>
          <w:bCs/>
          <w:sz w:val="28"/>
          <w:szCs w:val="28"/>
        </w:rPr>
        <w:t xml:space="preserve">, </w:t>
      </w:r>
      <w:r w:rsidRPr="0061101F">
        <w:rPr>
          <w:sz w:val="28"/>
          <w:szCs w:val="28"/>
        </w:rPr>
        <w:t>с местоположением: Местоположение установлено относительно ориентира, расположенного в границах участка. Ориентир нежилое строение. Почтовый</w:t>
      </w:r>
      <w:r w:rsidRPr="0061101F">
        <w:rPr>
          <w:sz w:val="28"/>
          <w:szCs w:val="28"/>
        </w:rPr>
        <w:tab/>
        <w:t xml:space="preserve">адрес ориентира: р-н </w:t>
      </w:r>
      <w:r w:rsidRPr="00BE5481">
        <w:rPr>
          <w:sz w:val="28"/>
          <w:szCs w:val="28"/>
        </w:rPr>
        <w:t>Богучанский</w:t>
      </w:r>
      <w:r>
        <w:rPr>
          <w:sz w:val="28"/>
          <w:szCs w:val="28"/>
        </w:rPr>
        <w:t>,</w:t>
      </w:r>
      <w:r w:rsidRPr="00BE5481">
        <w:rPr>
          <w:sz w:val="28"/>
          <w:szCs w:val="28"/>
        </w:rPr>
        <w:t xml:space="preserve"> п</w:t>
      </w:r>
      <w:r>
        <w:rPr>
          <w:sz w:val="28"/>
          <w:szCs w:val="28"/>
        </w:rPr>
        <w:t>.</w:t>
      </w:r>
      <w:r w:rsidRPr="00BE5481">
        <w:rPr>
          <w:sz w:val="28"/>
          <w:szCs w:val="28"/>
        </w:rPr>
        <w:t xml:space="preserve"> Таежный</w:t>
      </w:r>
      <w:r>
        <w:rPr>
          <w:sz w:val="28"/>
          <w:szCs w:val="28"/>
        </w:rPr>
        <w:t>,</w:t>
      </w:r>
      <w:r w:rsidRPr="00BE5481">
        <w:rPr>
          <w:sz w:val="28"/>
          <w:szCs w:val="28"/>
        </w:rPr>
        <w:t xml:space="preserve"> ул</w:t>
      </w:r>
      <w:r>
        <w:rPr>
          <w:sz w:val="28"/>
          <w:szCs w:val="28"/>
        </w:rPr>
        <w:t>.</w:t>
      </w:r>
      <w:r w:rsidRPr="00BE5481">
        <w:rPr>
          <w:sz w:val="28"/>
          <w:szCs w:val="28"/>
        </w:rPr>
        <w:t xml:space="preserve"> Мира 42</w:t>
      </w:r>
      <w:r>
        <w:rPr>
          <w:bCs/>
          <w:sz w:val="28"/>
          <w:szCs w:val="28"/>
        </w:rPr>
        <w:t>.</w:t>
      </w:r>
    </w:p>
    <w:p w14:paraId="268A20EA" w14:textId="77777777" w:rsidR="00070E11" w:rsidRPr="003F211A" w:rsidRDefault="00070E11" w:rsidP="00070E11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F211A">
        <w:rPr>
          <w:rFonts w:eastAsia="Calibri"/>
          <w:bCs/>
          <w:sz w:val="28"/>
          <w:szCs w:val="28"/>
          <w:lang w:eastAsia="en-US"/>
        </w:rPr>
        <w:t xml:space="preserve">Место проведения: </w:t>
      </w:r>
      <w:r w:rsidRPr="00EC7178">
        <w:rPr>
          <w:sz w:val="28"/>
          <w:szCs w:val="28"/>
        </w:rPr>
        <w:t>Красноярский край, Богучанский район, п. Таежный, ул. Новая, д. 5, пом. 100</w:t>
      </w:r>
      <w:r>
        <w:rPr>
          <w:sz w:val="28"/>
          <w:szCs w:val="28"/>
        </w:rPr>
        <w:t xml:space="preserve"> (администрация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сельсовета).</w:t>
      </w:r>
    </w:p>
    <w:p w14:paraId="1C1D7173" w14:textId="77777777" w:rsidR="00070E11" w:rsidRPr="003F211A" w:rsidRDefault="00070E11" w:rsidP="00070E11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F211A">
        <w:rPr>
          <w:rFonts w:eastAsia="Calibri"/>
          <w:bCs/>
          <w:sz w:val="28"/>
          <w:szCs w:val="28"/>
          <w:lang w:eastAsia="en-US"/>
        </w:rPr>
        <w:t xml:space="preserve">С </w:t>
      </w:r>
      <w:bookmarkStart w:id="1" w:name="_Hlk171090343"/>
      <w:r>
        <w:rPr>
          <w:rFonts w:eastAsia="Calibri"/>
          <w:bCs/>
          <w:sz w:val="28"/>
          <w:szCs w:val="28"/>
          <w:lang w:eastAsia="en-US"/>
        </w:rPr>
        <w:t>25 ноября 2024</w:t>
      </w:r>
      <w:r w:rsidRPr="003F211A">
        <w:rPr>
          <w:sz w:val="28"/>
          <w:szCs w:val="28"/>
          <w:lang w:eastAsia="ar-SA"/>
        </w:rPr>
        <w:t xml:space="preserve"> г</w:t>
      </w:r>
      <w:r>
        <w:rPr>
          <w:sz w:val="28"/>
          <w:szCs w:val="28"/>
          <w:lang w:eastAsia="ar-SA"/>
        </w:rPr>
        <w:t>.</w:t>
      </w:r>
      <w:r w:rsidRPr="003F211A">
        <w:rPr>
          <w:sz w:val="28"/>
          <w:szCs w:val="28"/>
          <w:lang w:eastAsia="ar-SA"/>
        </w:rPr>
        <w:t xml:space="preserve"> по </w:t>
      </w:r>
      <w:r>
        <w:rPr>
          <w:sz w:val="28"/>
          <w:szCs w:val="28"/>
          <w:lang w:eastAsia="ar-SA"/>
        </w:rPr>
        <w:t>10 декабря 2024</w:t>
      </w:r>
      <w:r w:rsidRPr="003F211A">
        <w:rPr>
          <w:sz w:val="28"/>
          <w:szCs w:val="28"/>
          <w:lang w:eastAsia="ar-SA"/>
        </w:rPr>
        <w:t xml:space="preserve"> г</w:t>
      </w:r>
      <w:r>
        <w:rPr>
          <w:sz w:val="28"/>
          <w:szCs w:val="28"/>
          <w:lang w:eastAsia="ar-SA"/>
        </w:rPr>
        <w:t>.</w:t>
      </w:r>
      <w:r w:rsidRPr="003F211A">
        <w:rPr>
          <w:sz w:val="28"/>
          <w:szCs w:val="28"/>
          <w:lang w:eastAsia="ar-SA"/>
        </w:rPr>
        <w:t xml:space="preserve"> </w:t>
      </w:r>
      <w:bookmarkEnd w:id="1"/>
      <w:r w:rsidRPr="003F211A">
        <w:rPr>
          <w:sz w:val="28"/>
          <w:szCs w:val="28"/>
          <w:lang w:eastAsia="ar-SA"/>
        </w:rPr>
        <w:t xml:space="preserve">включительно </w:t>
      </w:r>
      <w:r w:rsidRPr="003F211A">
        <w:rPr>
          <w:rFonts w:eastAsia="Calibri"/>
          <w:sz w:val="28"/>
          <w:szCs w:val="28"/>
          <w:lang w:eastAsia="en-US"/>
        </w:rPr>
        <w:t xml:space="preserve">материалы проекта </w:t>
      </w:r>
      <w:r w:rsidRPr="003F211A">
        <w:rPr>
          <w:rFonts w:eastAsia="Calibri"/>
          <w:bCs/>
          <w:sz w:val="28"/>
          <w:szCs w:val="28"/>
          <w:lang w:eastAsia="en-US"/>
        </w:rPr>
        <w:t xml:space="preserve">доступны для ознакомления на официальном сайте муниципального образования Богучанский район </w:t>
      </w:r>
      <w:hyperlink r:id="rId4" w:history="1">
        <w:r w:rsidRPr="003F211A">
          <w:rPr>
            <w:rFonts w:eastAsia="Calibri"/>
            <w:bCs/>
            <w:sz w:val="28"/>
            <w:szCs w:val="28"/>
            <w:u w:val="single"/>
            <w:lang w:val="en-US" w:eastAsia="en-US"/>
          </w:rPr>
          <w:t>www</w:t>
        </w:r>
        <w:r w:rsidRPr="003F211A">
          <w:rPr>
            <w:rFonts w:eastAsia="Calibri"/>
            <w:bCs/>
            <w:sz w:val="28"/>
            <w:szCs w:val="28"/>
            <w:u w:val="single"/>
            <w:lang w:eastAsia="en-US"/>
          </w:rPr>
          <w:t>.</w:t>
        </w:r>
        <w:r w:rsidRPr="003F211A">
          <w:rPr>
            <w:rFonts w:eastAsia="Calibri"/>
            <w:bCs/>
            <w:sz w:val="28"/>
            <w:szCs w:val="28"/>
            <w:u w:val="single"/>
            <w:lang w:val="en-US" w:eastAsia="en-US"/>
          </w:rPr>
          <w:t>boguchansky</w:t>
        </w:r>
        <w:r w:rsidRPr="003F211A">
          <w:rPr>
            <w:rFonts w:eastAsia="Calibri"/>
            <w:bCs/>
            <w:sz w:val="28"/>
            <w:szCs w:val="28"/>
            <w:u w:val="single"/>
            <w:lang w:eastAsia="en-US"/>
          </w:rPr>
          <w:t>-</w:t>
        </w:r>
        <w:r w:rsidRPr="003F211A">
          <w:rPr>
            <w:rFonts w:eastAsia="Calibri"/>
            <w:bCs/>
            <w:sz w:val="28"/>
            <w:szCs w:val="28"/>
            <w:u w:val="single"/>
            <w:lang w:val="en-US" w:eastAsia="en-US"/>
          </w:rPr>
          <w:t>raion</w:t>
        </w:r>
        <w:r w:rsidRPr="003F211A">
          <w:rPr>
            <w:rFonts w:eastAsia="Calibri"/>
            <w:bCs/>
            <w:sz w:val="28"/>
            <w:szCs w:val="28"/>
            <w:u w:val="single"/>
            <w:lang w:eastAsia="en-US"/>
          </w:rPr>
          <w:t>.</w:t>
        </w:r>
        <w:r w:rsidRPr="003F211A">
          <w:rPr>
            <w:rFonts w:eastAsia="Calibri"/>
            <w:bCs/>
            <w:sz w:val="28"/>
            <w:szCs w:val="28"/>
            <w:u w:val="single"/>
            <w:lang w:val="en-US" w:eastAsia="en-US"/>
          </w:rPr>
          <w:t>ru</w:t>
        </w:r>
      </w:hyperlink>
      <w:r>
        <w:rPr>
          <w:rFonts w:eastAsia="Calibri"/>
          <w:bCs/>
          <w:sz w:val="28"/>
          <w:szCs w:val="28"/>
          <w:u w:val="single"/>
          <w:lang w:eastAsia="en-US"/>
        </w:rPr>
        <w:t xml:space="preserve">, </w:t>
      </w:r>
      <w:hyperlink r:id="rId5" w:history="1">
        <w:r w:rsidRPr="002D50EA">
          <w:rPr>
            <w:sz w:val="28"/>
            <w:szCs w:val="28"/>
            <w:u w:val="single"/>
            <w:bdr w:val="none" w:sz="0" w:space="0" w:color="auto" w:frame="1"/>
            <w:shd w:val="clear" w:color="auto" w:fill="FFFFFF"/>
          </w:rPr>
          <w:t>https://boguchansky-raion.gosuslugi.ru/</w:t>
        </w:r>
      </w:hyperlink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Pr="009C24B4">
        <w:rPr>
          <w:bCs/>
          <w:sz w:val="28"/>
          <w:szCs w:val="28"/>
        </w:rPr>
        <w:t xml:space="preserve">на официальном сайте муниципального образования </w:t>
      </w:r>
      <w:proofErr w:type="spellStart"/>
      <w:r w:rsidRPr="009C24B4">
        <w:rPr>
          <w:bCs/>
          <w:sz w:val="28"/>
          <w:szCs w:val="28"/>
        </w:rPr>
        <w:t>Таежнинский</w:t>
      </w:r>
      <w:proofErr w:type="spellEnd"/>
      <w:r w:rsidRPr="009C24B4">
        <w:rPr>
          <w:bCs/>
          <w:sz w:val="28"/>
          <w:szCs w:val="28"/>
        </w:rPr>
        <w:t xml:space="preserve"> сельсовет</w:t>
      </w:r>
      <w:r w:rsidRPr="009C24B4">
        <w:t xml:space="preserve"> </w:t>
      </w:r>
      <w:r w:rsidRPr="009C24B4">
        <w:rPr>
          <w:bCs/>
          <w:sz w:val="28"/>
          <w:szCs w:val="28"/>
        </w:rPr>
        <w:t>https://tselsovet.gosuslugi.ru</w:t>
      </w:r>
      <w:r w:rsidRPr="003F211A">
        <w:rPr>
          <w:rFonts w:eastAsia="Calibri"/>
          <w:bCs/>
          <w:sz w:val="28"/>
          <w:szCs w:val="28"/>
          <w:lang w:eastAsia="en-US"/>
        </w:rPr>
        <w:t>.</w:t>
      </w:r>
    </w:p>
    <w:p w14:paraId="30960459" w14:textId="77777777" w:rsidR="00070E11" w:rsidRPr="003F211A" w:rsidRDefault="00070E11" w:rsidP="00070E11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Прием предложений и замечаний, касающихся проекта, в письменном виде будет осуществляться общественной приемной</w:t>
      </w:r>
      <w:r w:rsidRPr="003F211A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</w:t>
      </w:r>
      <w:r w:rsidRPr="003F211A">
        <w:rPr>
          <w:sz w:val="28"/>
          <w:szCs w:val="28"/>
          <w:lang w:eastAsia="ar-SA"/>
        </w:rPr>
        <w:t xml:space="preserve"> </w:t>
      </w:r>
      <w:bookmarkStart w:id="2" w:name="_Hlk119073579"/>
      <w:r>
        <w:rPr>
          <w:sz w:val="28"/>
          <w:szCs w:val="28"/>
          <w:lang w:eastAsia="ar-SA"/>
        </w:rPr>
        <w:t xml:space="preserve">25 ноября </w:t>
      </w:r>
      <w:r>
        <w:rPr>
          <w:rFonts w:eastAsia="Calibri"/>
          <w:bCs/>
          <w:sz w:val="28"/>
          <w:szCs w:val="28"/>
          <w:lang w:eastAsia="en-US"/>
        </w:rPr>
        <w:t>2024</w:t>
      </w:r>
      <w:r w:rsidRPr="003F211A">
        <w:rPr>
          <w:sz w:val="28"/>
          <w:szCs w:val="28"/>
          <w:lang w:eastAsia="ar-SA"/>
        </w:rPr>
        <w:t xml:space="preserve"> г</w:t>
      </w:r>
      <w:r>
        <w:rPr>
          <w:sz w:val="28"/>
          <w:szCs w:val="28"/>
          <w:lang w:eastAsia="ar-SA"/>
        </w:rPr>
        <w:t>.</w:t>
      </w:r>
      <w:r w:rsidRPr="003F211A">
        <w:rPr>
          <w:sz w:val="28"/>
          <w:szCs w:val="28"/>
          <w:lang w:eastAsia="ar-SA"/>
        </w:rPr>
        <w:t xml:space="preserve"> по </w:t>
      </w:r>
      <w:r>
        <w:rPr>
          <w:sz w:val="28"/>
          <w:szCs w:val="28"/>
          <w:lang w:eastAsia="ar-SA"/>
        </w:rPr>
        <w:t>10 декабря 2024</w:t>
      </w:r>
      <w:r w:rsidRPr="003F211A">
        <w:rPr>
          <w:sz w:val="28"/>
          <w:szCs w:val="28"/>
          <w:lang w:eastAsia="ar-SA"/>
        </w:rPr>
        <w:t xml:space="preserve"> г</w:t>
      </w:r>
      <w:r>
        <w:rPr>
          <w:sz w:val="28"/>
          <w:szCs w:val="28"/>
          <w:lang w:eastAsia="ar-SA"/>
        </w:rPr>
        <w:t>.</w:t>
      </w:r>
      <w:r w:rsidRPr="003F211A">
        <w:rPr>
          <w:sz w:val="28"/>
          <w:szCs w:val="28"/>
          <w:lang w:eastAsia="ar-SA"/>
        </w:rPr>
        <w:t xml:space="preserve"> включительно </w:t>
      </w:r>
      <w:bookmarkEnd w:id="2"/>
      <w:r w:rsidRPr="003F211A">
        <w:rPr>
          <w:sz w:val="28"/>
          <w:szCs w:val="28"/>
          <w:lang w:eastAsia="ar-SA"/>
        </w:rPr>
        <w:t xml:space="preserve">по адресу: </w:t>
      </w:r>
      <w:r w:rsidRPr="003F211A">
        <w:rPr>
          <w:bCs/>
          <w:sz w:val="28"/>
          <w:szCs w:val="28"/>
        </w:rPr>
        <w:t xml:space="preserve">Красноярский край, Богучанский район, с. </w:t>
      </w:r>
      <w:proofErr w:type="spellStart"/>
      <w:r w:rsidRPr="003F211A">
        <w:rPr>
          <w:bCs/>
          <w:sz w:val="28"/>
          <w:szCs w:val="28"/>
        </w:rPr>
        <w:t>Богучаны</w:t>
      </w:r>
      <w:proofErr w:type="spellEnd"/>
      <w:r w:rsidRPr="003F211A">
        <w:rPr>
          <w:bCs/>
          <w:sz w:val="28"/>
          <w:szCs w:val="28"/>
        </w:rPr>
        <w:t xml:space="preserve">, ул. Октябрьская, д. 72, </w:t>
      </w:r>
      <w:proofErr w:type="spellStart"/>
      <w:r w:rsidRPr="003F211A">
        <w:rPr>
          <w:bCs/>
          <w:sz w:val="28"/>
          <w:szCs w:val="28"/>
        </w:rPr>
        <w:t>каб</w:t>
      </w:r>
      <w:proofErr w:type="spellEnd"/>
      <w:r w:rsidRPr="003F211A">
        <w:rPr>
          <w:bCs/>
          <w:sz w:val="28"/>
          <w:szCs w:val="28"/>
        </w:rPr>
        <w:t>. 9, тел. 8(39162)222-45</w:t>
      </w:r>
      <w:r w:rsidRPr="003F211A">
        <w:rPr>
          <w:bCs/>
          <w:sz w:val="28"/>
          <w:szCs w:val="28"/>
          <w:lang w:eastAsia="ar-SA"/>
        </w:rPr>
        <w:t xml:space="preserve">, </w:t>
      </w:r>
      <w:hyperlink r:id="rId6" w:history="1">
        <w:r w:rsidRPr="003F211A">
          <w:rPr>
            <w:bCs/>
            <w:sz w:val="28"/>
            <w:szCs w:val="28"/>
            <w:u w:val="single"/>
            <w:lang w:val="en-US" w:eastAsia="ar-SA"/>
          </w:rPr>
          <w:t>Bogucharch</w:t>
        </w:r>
        <w:r w:rsidRPr="003F211A">
          <w:rPr>
            <w:bCs/>
            <w:sz w:val="28"/>
            <w:szCs w:val="28"/>
            <w:u w:val="single"/>
            <w:lang w:eastAsia="ar-SA"/>
          </w:rPr>
          <w:t>@mail.ru</w:t>
        </w:r>
      </w:hyperlink>
      <w:r>
        <w:rPr>
          <w:bCs/>
          <w:sz w:val="28"/>
          <w:szCs w:val="28"/>
          <w:lang w:eastAsia="ar-SA"/>
        </w:rPr>
        <w:t>,</w:t>
      </w:r>
      <w:r w:rsidRPr="003F211A">
        <w:rPr>
          <w:bCs/>
          <w:sz w:val="28"/>
          <w:szCs w:val="28"/>
          <w:lang w:eastAsia="ar-SA"/>
        </w:rPr>
        <w:t xml:space="preserve"> </w:t>
      </w:r>
      <w:r w:rsidRPr="00B87C2A">
        <w:rPr>
          <w:sz w:val="28"/>
          <w:szCs w:val="28"/>
        </w:rPr>
        <w:t>Красноярский</w:t>
      </w:r>
      <w:r w:rsidRPr="009372FB">
        <w:rPr>
          <w:sz w:val="28"/>
          <w:szCs w:val="28"/>
        </w:rPr>
        <w:t xml:space="preserve"> край, </w:t>
      </w:r>
      <w:r w:rsidRPr="003778B4">
        <w:rPr>
          <w:sz w:val="28"/>
          <w:szCs w:val="28"/>
        </w:rPr>
        <w:t>Богучанский район, п. Таежный, ул. Новая, д. 5, пом. 100</w:t>
      </w:r>
      <w:r w:rsidRPr="003778B4">
        <w:rPr>
          <w:bCs/>
          <w:sz w:val="28"/>
          <w:szCs w:val="28"/>
        </w:rPr>
        <w:t xml:space="preserve">, тел. </w:t>
      </w:r>
      <w:r w:rsidRPr="003778B4">
        <w:rPr>
          <w:sz w:val="28"/>
          <w:szCs w:val="28"/>
        </w:rPr>
        <w:t xml:space="preserve">8(39162)2-67-70, </w:t>
      </w:r>
      <w:r w:rsidRPr="003778B4">
        <w:rPr>
          <w:sz w:val="28"/>
          <w:szCs w:val="28"/>
          <w:lang w:eastAsia="ar-SA"/>
        </w:rPr>
        <w:t>E-</w:t>
      </w:r>
      <w:r w:rsidRPr="003778B4">
        <w:rPr>
          <w:bCs/>
          <w:sz w:val="28"/>
          <w:szCs w:val="28"/>
          <w:lang w:eastAsia="ar-SA"/>
        </w:rPr>
        <w:t>mail: </w:t>
      </w:r>
      <w:r w:rsidRPr="003778B4">
        <w:rPr>
          <w:sz w:val="28"/>
          <w:szCs w:val="28"/>
          <w:shd w:val="clear" w:color="auto" w:fill="FFFFFF"/>
        </w:rPr>
        <w:t>admkarabula@yandex.ru</w:t>
      </w:r>
      <w:r>
        <w:rPr>
          <w:sz w:val="28"/>
          <w:szCs w:val="28"/>
          <w:shd w:val="clear" w:color="auto" w:fill="FFFFFF"/>
        </w:rPr>
        <w:t>.</w:t>
      </w:r>
      <w:r w:rsidRPr="003778B4">
        <w:rPr>
          <w:bCs/>
          <w:sz w:val="28"/>
          <w:szCs w:val="28"/>
          <w:lang w:eastAsia="ar-SA"/>
        </w:rPr>
        <w:t xml:space="preserve"> </w:t>
      </w:r>
      <w:r w:rsidRPr="003F211A">
        <w:rPr>
          <w:bCs/>
          <w:sz w:val="28"/>
          <w:szCs w:val="28"/>
          <w:lang w:eastAsia="ar-SA"/>
        </w:rPr>
        <w:t>Время</w:t>
      </w:r>
      <w:r w:rsidRPr="003F211A">
        <w:rPr>
          <w:sz w:val="28"/>
          <w:szCs w:val="28"/>
          <w:lang w:eastAsia="ar-SA"/>
        </w:rPr>
        <w:t xml:space="preserve"> приёма граждан с понедельника по пятницу – с 10.00 до 16.00 ч., обед с 13.00 до 14.00 ч.</w:t>
      </w:r>
    </w:p>
    <w:p w14:paraId="06318D52" w14:textId="77777777" w:rsidR="00070E11" w:rsidRPr="00266C62" w:rsidRDefault="00070E11" w:rsidP="00070E11">
      <w:pPr>
        <w:rPr>
          <w:color w:val="000000"/>
        </w:rPr>
      </w:pPr>
    </w:p>
    <w:p w14:paraId="3607451A" w14:textId="77777777" w:rsidR="00070E11" w:rsidRPr="00266C62" w:rsidRDefault="00070E11" w:rsidP="00070E11">
      <w:pPr>
        <w:rPr>
          <w:color w:val="000000"/>
        </w:rPr>
      </w:pPr>
    </w:p>
    <w:p w14:paraId="2112205F" w14:textId="77777777" w:rsidR="00993F4B" w:rsidRDefault="00993F4B"/>
    <w:sectPr w:rsidR="00993F4B" w:rsidSect="00235B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E38"/>
    <w:rsid w:val="00070E11"/>
    <w:rsid w:val="006F2E38"/>
    <w:rsid w:val="0099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CFAE2C-B618-4867-ABD2-3829AF61B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ogucharch@mail.ru" TargetMode="External"/><Relationship Id="rId5" Type="http://schemas.openxmlformats.org/officeDocument/2006/relationships/hyperlink" Target="https://boguchansky-raion.gosuslugi.ru/" TargetMode="External"/><Relationship Id="rId4" Type="http://schemas.openxmlformats.org/officeDocument/2006/relationships/hyperlink" Target="http://WWW.boguchansky-ra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2024-11-20T06:16:00Z</dcterms:created>
  <dcterms:modified xsi:type="dcterms:W3CDTF">2024-11-20T06:16:00Z</dcterms:modified>
</cp:coreProperties>
</file>