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26B" w:rsidRDefault="00E5526B" w:rsidP="00E5526B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ТАЕЖНИНСКОГО СЕЛЬСОВЕТА</w:t>
      </w:r>
    </w:p>
    <w:p w:rsidR="00E5526B" w:rsidRDefault="00E5526B" w:rsidP="00E5526B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БОГУЧАНСКОГО РАЙОНА КРАСНОЯРСКОГО КРАЯ</w:t>
      </w:r>
    </w:p>
    <w:p w:rsidR="00E5526B" w:rsidRDefault="00E5526B" w:rsidP="00E5526B">
      <w:pPr>
        <w:pStyle w:val="Standard"/>
        <w:jc w:val="center"/>
        <w:rPr>
          <w:sz w:val="28"/>
          <w:szCs w:val="28"/>
        </w:rPr>
      </w:pPr>
    </w:p>
    <w:p w:rsidR="00E5526B" w:rsidRPr="00777805" w:rsidRDefault="00E5526B" w:rsidP="00E5526B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ПОСТАНОВЛЕНИЕ</w:t>
      </w:r>
      <w:r>
        <w:rPr>
          <w:sz w:val="28"/>
          <w:szCs w:val="28"/>
          <w:lang w:val="ru-RU"/>
        </w:rPr>
        <w:t xml:space="preserve"> </w:t>
      </w:r>
    </w:p>
    <w:p w:rsidR="00E5526B" w:rsidRDefault="00E5526B" w:rsidP="00E5526B">
      <w:pPr>
        <w:pStyle w:val="Standard"/>
        <w:jc w:val="center"/>
        <w:rPr>
          <w:sz w:val="28"/>
          <w:szCs w:val="28"/>
        </w:rPr>
      </w:pPr>
    </w:p>
    <w:p w:rsidR="00E5526B" w:rsidRPr="00C50CD2" w:rsidRDefault="00E5526B" w:rsidP="00E5526B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  </w:t>
      </w:r>
      <w:r w:rsidR="00C50CD2">
        <w:rPr>
          <w:sz w:val="28"/>
          <w:szCs w:val="28"/>
          <w:lang w:val="ru-RU"/>
        </w:rPr>
        <w:t xml:space="preserve">          01.06.</w:t>
      </w:r>
      <w:r>
        <w:rPr>
          <w:sz w:val="28"/>
          <w:szCs w:val="28"/>
        </w:rPr>
        <w:t>20</w:t>
      </w:r>
      <w:r>
        <w:rPr>
          <w:sz w:val="28"/>
          <w:szCs w:val="28"/>
          <w:lang w:val="ru-RU"/>
        </w:rPr>
        <w:t>2</w:t>
      </w:r>
      <w:r w:rsidR="001A69D4">
        <w:rPr>
          <w:sz w:val="28"/>
          <w:szCs w:val="28"/>
          <w:lang w:val="ru-RU"/>
        </w:rPr>
        <w:t>2</w:t>
      </w:r>
      <w:r>
        <w:rPr>
          <w:sz w:val="28"/>
          <w:szCs w:val="28"/>
        </w:rPr>
        <w:t xml:space="preserve">                     п. </w:t>
      </w:r>
      <w:proofErr w:type="spellStart"/>
      <w:r>
        <w:rPr>
          <w:sz w:val="28"/>
          <w:szCs w:val="28"/>
        </w:rPr>
        <w:t>Таежный</w:t>
      </w:r>
      <w:proofErr w:type="spellEnd"/>
      <w:r>
        <w:rPr>
          <w:sz w:val="28"/>
          <w:szCs w:val="28"/>
        </w:rPr>
        <w:t xml:space="preserve">                                             №</w:t>
      </w:r>
      <w:r w:rsidR="00C50CD2">
        <w:rPr>
          <w:sz w:val="28"/>
          <w:szCs w:val="28"/>
          <w:lang w:val="ru-RU"/>
        </w:rPr>
        <w:t>122</w:t>
      </w:r>
    </w:p>
    <w:p w:rsidR="00E5526B" w:rsidRDefault="00E5526B" w:rsidP="00E5526B">
      <w:pPr>
        <w:pStyle w:val="Standard"/>
        <w:rPr>
          <w:sz w:val="28"/>
          <w:szCs w:val="28"/>
        </w:rPr>
      </w:pPr>
    </w:p>
    <w:p w:rsidR="00E5526B" w:rsidRPr="00230B47" w:rsidRDefault="00E5526B" w:rsidP="00E5526B">
      <w:pPr>
        <w:spacing w:after="0" w:line="240" w:lineRule="auto"/>
        <w:ind w:left="-142" w:right="382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О внесении изменений в Постановление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от </w:t>
      </w:r>
      <w:r w:rsidR="008E79FE">
        <w:rPr>
          <w:rFonts w:ascii="Times New Roman" w:hAnsi="Times New Roman" w:cs="Times New Roman"/>
          <w:sz w:val="28"/>
          <w:szCs w:val="28"/>
        </w:rPr>
        <w:t>09.11.2021 №205 «</w:t>
      </w:r>
      <w:r w:rsidRPr="00230B47">
        <w:rPr>
          <w:rFonts w:ascii="Times New Roman" w:hAnsi="Times New Roman" w:cs="Times New Roman"/>
          <w:bCs/>
          <w:sz w:val="28"/>
          <w:szCs w:val="28"/>
        </w:rPr>
        <w:t xml:space="preserve">Об утверждении порядка предоставления сведений о доходах, расходах, об имуществе и обязательствах имущественного характера, представленных лицами, замещающими муниципальные должности </w:t>
      </w:r>
      <w:r>
        <w:rPr>
          <w:rFonts w:ascii="Times New Roman" w:hAnsi="Times New Roman" w:cs="Times New Roman"/>
          <w:bCs/>
          <w:sz w:val="28"/>
          <w:szCs w:val="28"/>
        </w:rPr>
        <w:t xml:space="preserve">и должности муниципальной службы в Администрации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Таежнинского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сельсовета </w:t>
      </w:r>
      <w:r w:rsidRPr="00230B47">
        <w:rPr>
          <w:rFonts w:ascii="Times New Roman" w:hAnsi="Times New Roman" w:cs="Times New Roman"/>
          <w:bCs/>
          <w:sz w:val="28"/>
          <w:szCs w:val="28"/>
        </w:rPr>
        <w:t>для опубликования средствами массовой информации</w:t>
      </w:r>
      <w:r w:rsidR="008E79FE">
        <w:rPr>
          <w:rFonts w:ascii="Times New Roman" w:hAnsi="Times New Roman" w:cs="Times New Roman"/>
          <w:bCs/>
          <w:sz w:val="28"/>
          <w:szCs w:val="28"/>
        </w:rPr>
        <w:t>»</w:t>
      </w:r>
    </w:p>
    <w:p w:rsidR="00E5526B" w:rsidRPr="00230B47" w:rsidRDefault="00E5526B" w:rsidP="00E5526B">
      <w:pPr>
        <w:pStyle w:val="ConsPlusNormal"/>
        <w:ind w:left="-142"/>
        <w:contextualSpacing/>
        <w:jc w:val="both"/>
        <w:rPr>
          <w:rFonts w:ascii="Times New Roman" w:hAnsi="Times New Roman" w:cs="Times New Roman"/>
        </w:rPr>
      </w:pPr>
    </w:p>
    <w:p w:rsidR="00F33205" w:rsidRDefault="00E5526B" w:rsidP="00E5526B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26203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25.12.2008 № 273-ФЗ «О противодействии коррупции», Законом РФ от 27.12.1991 № 2124-1 «О средствах массовой информации», Указом Президента Российской Федерации от 08.07.2013 № 613 «Вопросы противодействия коррупции», Законом Красноярского края от 07.07.2009 № 8-3542 «О представлении гражданами, претендующими на замещение должностей муниципальной службы, замещающими должности муниципальной службы, сведений о доходах, об</w:t>
      </w:r>
      <w:proofErr w:type="gramEnd"/>
      <w:r w:rsidRPr="000262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26203">
        <w:rPr>
          <w:rFonts w:ascii="Times New Roman" w:hAnsi="Times New Roman" w:cs="Times New Roman"/>
          <w:sz w:val="28"/>
          <w:szCs w:val="28"/>
        </w:rPr>
        <w:t>имуществе</w:t>
      </w:r>
      <w:proofErr w:type="gramEnd"/>
      <w:r w:rsidRPr="00026203">
        <w:rPr>
          <w:rFonts w:ascii="Times New Roman" w:hAnsi="Times New Roman" w:cs="Times New Roman"/>
          <w:sz w:val="28"/>
          <w:szCs w:val="28"/>
        </w:rPr>
        <w:t xml:space="preserve"> и обязательствах имущественного характера, а также о представлении лицами, замещающими должности муниципальной службы, сведений о расходах»,  </w:t>
      </w:r>
      <w:r w:rsidRPr="00026203">
        <w:rPr>
          <w:rFonts w:ascii="Times New Roman" w:hAnsi="Times New Roman"/>
          <w:sz w:val="28"/>
          <w:szCs w:val="28"/>
        </w:rPr>
        <w:t xml:space="preserve">руководствуясь Уставом </w:t>
      </w:r>
      <w:proofErr w:type="spellStart"/>
      <w:r w:rsidRPr="00026203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Pr="00026203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026203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Pr="00026203">
        <w:rPr>
          <w:rFonts w:ascii="Times New Roman" w:hAnsi="Times New Roman"/>
          <w:sz w:val="28"/>
          <w:szCs w:val="28"/>
        </w:rPr>
        <w:t xml:space="preserve"> района Красноярского края  </w:t>
      </w:r>
    </w:p>
    <w:p w:rsidR="00E5526B" w:rsidRPr="00026203" w:rsidRDefault="00E5526B" w:rsidP="00E5526B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026203">
        <w:rPr>
          <w:rFonts w:ascii="Times New Roman" w:hAnsi="Times New Roman"/>
          <w:sz w:val="28"/>
          <w:szCs w:val="28"/>
        </w:rPr>
        <w:t>ПОСТАНОВЛЯЮ:</w:t>
      </w:r>
    </w:p>
    <w:p w:rsidR="008E79FE" w:rsidRPr="009650E9" w:rsidRDefault="0008185C" w:rsidP="008E79FE">
      <w:pPr>
        <w:spacing w:after="0" w:line="240" w:lineRule="auto"/>
        <w:ind w:left="-142" w:right="-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E79FE" w:rsidRPr="009650E9">
        <w:rPr>
          <w:rFonts w:ascii="Times New Roman" w:hAnsi="Times New Roman" w:cs="Times New Roman"/>
          <w:sz w:val="28"/>
          <w:szCs w:val="28"/>
        </w:rPr>
        <w:t xml:space="preserve">1. Внести в Постановление администрации </w:t>
      </w:r>
      <w:proofErr w:type="spellStart"/>
      <w:r w:rsidR="008E79FE" w:rsidRPr="009650E9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8E79FE" w:rsidRPr="009650E9">
        <w:rPr>
          <w:rFonts w:ascii="Times New Roman" w:hAnsi="Times New Roman" w:cs="Times New Roman"/>
          <w:sz w:val="28"/>
          <w:szCs w:val="28"/>
        </w:rPr>
        <w:t xml:space="preserve"> сельсовета от 09.11.2021 №205 «</w:t>
      </w:r>
      <w:r w:rsidR="008E79FE" w:rsidRPr="009650E9">
        <w:rPr>
          <w:rFonts w:ascii="Times New Roman" w:hAnsi="Times New Roman" w:cs="Times New Roman"/>
          <w:bCs/>
          <w:sz w:val="28"/>
          <w:szCs w:val="28"/>
        </w:rPr>
        <w:t xml:space="preserve">Об утверждении порядка предоставления сведений о доходах, расходах, об имуществе и обязательствах имущественного характера, представленных лицами, замещающими муниципальные должности и должности муниципальной службы в Администрации </w:t>
      </w:r>
      <w:proofErr w:type="spellStart"/>
      <w:r w:rsidR="008E79FE" w:rsidRPr="009650E9">
        <w:rPr>
          <w:rFonts w:ascii="Times New Roman" w:hAnsi="Times New Roman" w:cs="Times New Roman"/>
          <w:bCs/>
          <w:sz w:val="28"/>
          <w:szCs w:val="28"/>
        </w:rPr>
        <w:t>Таежнинского</w:t>
      </w:r>
      <w:proofErr w:type="spellEnd"/>
      <w:r w:rsidR="008E79FE" w:rsidRPr="009650E9">
        <w:rPr>
          <w:rFonts w:ascii="Times New Roman" w:hAnsi="Times New Roman" w:cs="Times New Roman"/>
          <w:bCs/>
          <w:sz w:val="28"/>
          <w:szCs w:val="28"/>
        </w:rPr>
        <w:t xml:space="preserve"> сельсовета для опубликования средствами массовой информации»</w:t>
      </w:r>
      <w:r w:rsidR="00F809B7" w:rsidRPr="009650E9">
        <w:rPr>
          <w:rFonts w:ascii="Times New Roman" w:hAnsi="Times New Roman" w:cs="Times New Roman"/>
          <w:bCs/>
          <w:sz w:val="28"/>
          <w:szCs w:val="28"/>
        </w:rPr>
        <w:t xml:space="preserve"> следующие изменения:</w:t>
      </w:r>
    </w:p>
    <w:p w:rsidR="00F809B7" w:rsidRDefault="0008185C" w:rsidP="008E79FE">
      <w:pPr>
        <w:spacing w:after="0" w:line="240" w:lineRule="auto"/>
        <w:ind w:left="-142" w:right="-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F809B7">
        <w:rPr>
          <w:rFonts w:ascii="Times New Roman" w:hAnsi="Times New Roman" w:cs="Times New Roman"/>
          <w:bCs/>
          <w:sz w:val="28"/>
          <w:szCs w:val="28"/>
        </w:rPr>
        <w:t xml:space="preserve">1.1. В наименовании </w:t>
      </w:r>
      <w:r w:rsidR="004C20BF">
        <w:rPr>
          <w:rFonts w:ascii="Times New Roman" w:hAnsi="Times New Roman" w:cs="Times New Roman"/>
          <w:bCs/>
          <w:sz w:val="28"/>
          <w:szCs w:val="28"/>
        </w:rPr>
        <w:t>П</w:t>
      </w:r>
      <w:r w:rsidR="00F809B7">
        <w:rPr>
          <w:rFonts w:ascii="Times New Roman" w:hAnsi="Times New Roman" w:cs="Times New Roman"/>
          <w:bCs/>
          <w:sz w:val="28"/>
          <w:szCs w:val="28"/>
        </w:rPr>
        <w:t xml:space="preserve">остановления слова </w:t>
      </w:r>
      <w:r w:rsidR="009650E9">
        <w:rPr>
          <w:rFonts w:ascii="Times New Roman" w:hAnsi="Times New Roman" w:cs="Times New Roman"/>
          <w:bCs/>
          <w:sz w:val="28"/>
          <w:szCs w:val="28"/>
        </w:rPr>
        <w:t>«муниципальные должности и» исключить;</w:t>
      </w:r>
    </w:p>
    <w:p w:rsidR="003A7DFA" w:rsidRDefault="008512F5" w:rsidP="008512F5">
      <w:pPr>
        <w:pStyle w:val="ConsPlusNormal"/>
        <w:tabs>
          <w:tab w:val="left" w:pos="1134"/>
        </w:tabs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9650E9">
        <w:rPr>
          <w:rFonts w:ascii="Times New Roman" w:hAnsi="Times New Roman" w:cs="Times New Roman"/>
          <w:bCs/>
          <w:sz w:val="28"/>
          <w:szCs w:val="28"/>
        </w:rPr>
        <w:t xml:space="preserve">1.2. </w:t>
      </w:r>
      <w:r w:rsidR="006108CE">
        <w:rPr>
          <w:rFonts w:ascii="Times New Roman" w:hAnsi="Times New Roman" w:cs="Times New Roman"/>
          <w:bCs/>
          <w:sz w:val="28"/>
          <w:szCs w:val="28"/>
        </w:rPr>
        <w:t>Подпункт 4 пункта 2 Порядка</w:t>
      </w:r>
      <w:r w:rsidR="00F33205">
        <w:rPr>
          <w:rFonts w:ascii="Times New Roman" w:hAnsi="Times New Roman" w:cs="Times New Roman"/>
          <w:bCs/>
          <w:sz w:val="28"/>
          <w:szCs w:val="28"/>
        </w:rPr>
        <w:t>, утвержденного Постановлением</w:t>
      </w:r>
      <w:r w:rsidR="006108CE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 </w:t>
      </w:r>
    </w:p>
    <w:p w:rsidR="008512F5" w:rsidRPr="00AF655C" w:rsidRDefault="006108CE" w:rsidP="008512F5">
      <w:pPr>
        <w:pStyle w:val="ConsPlusNormal"/>
        <w:tabs>
          <w:tab w:val="left" w:pos="1134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8512F5">
        <w:rPr>
          <w:rFonts w:ascii="Times New Roman" w:hAnsi="Times New Roman" w:cs="Times New Roman"/>
          <w:bCs/>
          <w:sz w:val="28"/>
          <w:szCs w:val="28"/>
        </w:rPr>
        <w:t xml:space="preserve">4) </w:t>
      </w:r>
      <w:r w:rsidR="008512F5" w:rsidRPr="00AF655C">
        <w:rPr>
          <w:rFonts w:ascii="Times New Roman" w:hAnsi="Times New Roman" w:cs="Times New Roman"/>
          <w:sz w:val="28"/>
          <w:szCs w:val="28"/>
        </w:rPr>
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недвижимости, транспортного средства, ценных бумаг (долей </w:t>
      </w:r>
      <w:r w:rsidR="008512F5" w:rsidRPr="00AF655C">
        <w:rPr>
          <w:rFonts w:ascii="Times New Roman" w:hAnsi="Times New Roman" w:cs="Times New Roman"/>
          <w:sz w:val="28"/>
          <w:szCs w:val="28"/>
        </w:rPr>
        <w:lastRenderedPageBreak/>
        <w:t xml:space="preserve">участия, паев в уставных (складочных) капиталах организаций), </w:t>
      </w:r>
      <w:r w:rsidR="00C25B3C">
        <w:rPr>
          <w:rFonts w:ascii="Times New Roman" w:hAnsi="Times New Roman" w:cs="Times New Roman"/>
          <w:sz w:val="28"/>
          <w:szCs w:val="28"/>
        </w:rPr>
        <w:t>цифровых финансовых активов</w:t>
      </w:r>
      <w:r w:rsidR="00BA20FF">
        <w:rPr>
          <w:rFonts w:ascii="Times New Roman" w:hAnsi="Times New Roman" w:cs="Times New Roman"/>
          <w:sz w:val="28"/>
          <w:szCs w:val="28"/>
        </w:rPr>
        <w:t xml:space="preserve">, цифровой валюты, </w:t>
      </w:r>
      <w:r w:rsidR="008512F5" w:rsidRPr="00AF655C">
        <w:rPr>
          <w:rFonts w:ascii="Times New Roman" w:hAnsi="Times New Roman" w:cs="Times New Roman"/>
          <w:sz w:val="28"/>
          <w:szCs w:val="28"/>
        </w:rPr>
        <w:t>если общая сумма таких сде</w:t>
      </w:r>
      <w:r w:rsidR="00BA20FF">
        <w:rPr>
          <w:rFonts w:ascii="Times New Roman" w:hAnsi="Times New Roman" w:cs="Times New Roman"/>
          <w:sz w:val="28"/>
          <w:szCs w:val="28"/>
        </w:rPr>
        <w:t xml:space="preserve">лок превышает общий доход </w:t>
      </w:r>
      <w:r w:rsidR="008512F5">
        <w:rPr>
          <w:rFonts w:ascii="Times New Roman" w:hAnsi="Times New Roman" w:cs="Times New Roman"/>
          <w:sz w:val="28"/>
          <w:szCs w:val="28"/>
        </w:rPr>
        <w:t>муниципальн</w:t>
      </w:r>
      <w:r w:rsidR="00F046F7">
        <w:rPr>
          <w:rFonts w:ascii="Times New Roman" w:hAnsi="Times New Roman" w:cs="Times New Roman"/>
          <w:sz w:val="28"/>
          <w:szCs w:val="28"/>
        </w:rPr>
        <w:t xml:space="preserve">ых служащих, замещающих должности </w:t>
      </w:r>
      <w:r w:rsidR="001E539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8512F5">
        <w:rPr>
          <w:rFonts w:ascii="Times New Roman" w:hAnsi="Times New Roman" w:cs="Times New Roman"/>
          <w:sz w:val="28"/>
          <w:szCs w:val="28"/>
        </w:rPr>
        <w:t>служ</w:t>
      </w:r>
      <w:r w:rsidR="00480EF3">
        <w:rPr>
          <w:rFonts w:ascii="Times New Roman" w:hAnsi="Times New Roman" w:cs="Times New Roman"/>
          <w:sz w:val="28"/>
          <w:szCs w:val="28"/>
        </w:rPr>
        <w:t>бы, при замещении которых казанные лица обязаны представлять данные сведения</w:t>
      </w:r>
      <w:proofErr w:type="gramEnd"/>
      <w:r w:rsidR="008512F5" w:rsidRPr="00AF655C">
        <w:rPr>
          <w:rFonts w:ascii="Times New Roman" w:hAnsi="Times New Roman" w:cs="Times New Roman"/>
          <w:sz w:val="28"/>
          <w:szCs w:val="28"/>
        </w:rPr>
        <w:t xml:space="preserve"> и </w:t>
      </w:r>
      <w:r w:rsidR="00480EF3">
        <w:rPr>
          <w:rFonts w:ascii="Times New Roman" w:hAnsi="Times New Roman" w:cs="Times New Roman"/>
          <w:sz w:val="28"/>
          <w:szCs w:val="28"/>
        </w:rPr>
        <w:t>их</w:t>
      </w:r>
      <w:r w:rsidR="008512F5" w:rsidRPr="00AF655C">
        <w:rPr>
          <w:rFonts w:ascii="Times New Roman" w:hAnsi="Times New Roman" w:cs="Times New Roman"/>
          <w:sz w:val="28"/>
          <w:szCs w:val="28"/>
        </w:rPr>
        <w:t xml:space="preserve"> супруг (супруг</w:t>
      </w:r>
      <w:r w:rsidR="00480EF3">
        <w:rPr>
          <w:rFonts w:ascii="Times New Roman" w:hAnsi="Times New Roman" w:cs="Times New Roman"/>
          <w:sz w:val="28"/>
          <w:szCs w:val="28"/>
        </w:rPr>
        <w:t>ов</w:t>
      </w:r>
      <w:r w:rsidR="008512F5" w:rsidRPr="00AF655C">
        <w:rPr>
          <w:rFonts w:ascii="Times New Roman" w:hAnsi="Times New Roman" w:cs="Times New Roman"/>
          <w:sz w:val="28"/>
          <w:szCs w:val="28"/>
        </w:rPr>
        <w:t>) за три последних года, предшествующих отчетному периоду</w:t>
      </w:r>
      <w:proofErr w:type="gramStart"/>
      <w:r w:rsidR="008512F5" w:rsidRPr="00AF655C">
        <w:rPr>
          <w:rFonts w:ascii="Times New Roman" w:hAnsi="Times New Roman" w:cs="Times New Roman"/>
          <w:sz w:val="28"/>
          <w:szCs w:val="28"/>
        </w:rPr>
        <w:t>.</w:t>
      </w:r>
      <w:r w:rsidR="004615F5">
        <w:rPr>
          <w:rFonts w:ascii="Times New Roman" w:hAnsi="Times New Roman" w:cs="Times New Roman"/>
          <w:sz w:val="28"/>
          <w:szCs w:val="28"/>
        </w:rPr>
        <w:t>»</w:t>
      </w:r>
      <w:r w:rsidR="001A69D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C20BF" w:rsidRPr="00026203" w:rsidRDefault="004C20BF" w:rsidP="004C20BF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026203">
        <w:rPr>
          <w:rFonts w:ascii="Times New Roman" w:hAnsi="Times New Roman"/>
          <w:sz w:val="28"/>
          <w:szCs w:val="28"/>
        </w:rPr>
        <w:t>. Ответственность за исполнение настоящего Постановления оставляю за собой.</w:t>
      </w:r>
    </w:p>
    <w:p w:rsidR="004C20BF" w:rsidRPr="00026203" w:rsidRDefault="004C20BF" w:rsidP="004C20BF">
      <w:pPr>
        <w:autoSpaceDE w:val="0"/>
        <w:autoSpaceDN w:val="0"/>
        <w:adjustRightInd w:val="0"/>
        <w:spacing w:after="0" w:line="240" w:lineRule="auto"/>
        <w:ind w:left="-142"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26203">
        <w:rPr>
          <w:rFonts w:ascii="Times New Roman" w:hAnsi="Times New Roman"/>
          <w:sz w:val="28"/>
          <w:szCs w:val="28"/>
        </w:rPr>
        <w:t xml:space="preserve">. </w:t>
      </w:r>
      <w:r w:rsidRPr="00026203">
        <w:rPr>
          <w:rFonts w:ascii="Times New Roman" w:hAnsi="Times New Roman"/>
          <w:bCs/>
          <w:sz w:val="28"/>
          <w:szCs w:val="28"/>
        </w:rPr>
        <w:t xml:space="preserve">Постановление вступает </w:t>
      </w:r>
      <w:r w:rsidRPr="00026203">
        <w:rPr>
          <w:rFonts w:ascii="Times New Roman" w:hAnsi="Times New Roman"/>
          <w:sz w:val="28"/>
          <w:szCs w:val="28"/>
        </w:rPr>
        <w:t>в силу в день, следующий за днем его опубликования в печатном издании «</w:t>
      </w:r>
      <w:proofErr w:type="spellStart"/>
      <w:r w:rsidRPr="00026203">
        <w:rPr>
          <w:rFonts w:ascii="Times New Roman" w:hAnsi="Times New Roman"/>
          <w:sz w:val="28"/>
          <w:szCs w:val="28"/>
        </w:rPr>
        <w:t>Таежнинский</w:t>
      </w:r>
      <w:proofErr w:type="spellEnd"/>
      <w:r w:rsidRPr="00026203">
        <w:rPr>
          <w:rFonts w:ascii="Times New Roman" w:hAnsi="Times New Roman"/>
          <w:sz w:val="28"/>
          <w:szCs w:val="28"/>
        </w:rPr>
        <w:t xml:space="preserve"> вестник».</w:t>
      </w:r>
    </w:p>
    <w:p w:rsidR="004C20BF" w:rsidRDefault="004C20BF" w:rsidP="004C20BF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4C20BF" w:rsidRDefault="004C20BF" w:rsidP="004C20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20BF" w:rsidRDefault="004C20BF" w:rsidP="004C20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20BF" w:rsidRPr="00026203" w:rsidRDefault="004C20BF" w:rsidP="004C20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6203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026203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Pr="00026203">
        <w:rPr>
          <w:rFonts w:ascii="Times New Roman" w:hAnsi="Times New Roman"/>
          <w:sz w:val="28"/>
          <w:szCs w:val="28"/>
        </w:rPr>
        <w:t xml:space="preserve"> сельсовета                                                 С.П. </w:t>
      </w:r>
      <w:proofErr w:type="spellStart"/>
      <w:r w:rsidRPr="00026203">
        <w:rPr>
          <w:rFonts w:ascii="Times New Roman" w:hAnsi="Times New Roman"/>
          <w:sz w:val="28"/>
          <w:szCs w:val="28"/>
        </w:rPr>
        <w:t>Муссобиров</w:t>
      </w:r>
      <w:proofErr w:type="spellEnd"/>
    </w:p>
    <w:p w:rsidR="009650E9" w:rsidRPr="00230B47" w:rsidRDefault="009650E9" w:rsidP="008E79FE">
      <w:pPr>
        <w:spacing w:after="0" w:line="240" w:lineRule="auto"/>
        <w:ind w:left="-142"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7609" w:rsidRDefault="00357609"/>
    <w:sectPr w:rsidR="00357609" w:rsidSect="00357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5B5F6B"/>
    <w:multiLevelType w:val="hybridMultilevel"/>
    <w:tmpl w:val="232E08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7F405E82">
      <w:start w:val="1"/>
      <w:numFmt w:val="decimal"/>
      <w:lvlText w:val="%2)"/>
      <w:lvlJc w:val="left"/>
      <w:pPr>
        <w:ind w:left="1738" w:hanging="117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5526B"/>
    <w:rsid w:val="0008185C"/>
    <w:rsid w:val="00193753"/>
    <w:rsid w:val="001A69D4"/>
    <w:rsid w:val="001B36A7"/>
    <w:rsid w:val="001E5394"/>
    <w:rsid w:val="00357609"/>
    <w:rsid w:val="003A7DFA"/>
    <w:rsid w:val="004615F5"/>
    <w:rsid w:val="00480EF3"/>
    <w:rsid w:val="004C20BF"/>
    <w:rsid w:val="004E53C5"/>
    <w:rsid w:val="006108CE"/>
    <w:rsid w:val="008512F5"/>
    <w:rsid w:val="008E79FE"/>
    <w:rsid w:val="00901EEC"/>
    <w:rsid w:val="009650E9"/>
    <w:rsid w:val="00B06C57"/>
    <w:rsid w:val="00BA20FF"/>
    <w:rsid w:val="00BD20CE"/>
    <w:rsid w:val="00BD4CE5"/>
    <w:rsid w:val="00C25B3C"/>
    <w:rsid w:val="00C50CD2"/>
    <w:rsid w:val="00E5526B"/>
    <w:rsid w:val="00F046F7"/>
    <w:rsid w:val="00F11A58"/>
    <w:rsid w:val="00F33205"/>
    <w:rsid w:val="00F80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26B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526B"/>
    <w:pPr>
      <w:widowControl w:val="0"/>
      <w:autoSpaceDE w:val="0"/>
      <w:autoSpaceDN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E5526B"/>
    <w:pPr>
      <w:widowControl w:val="0"/>
      <w:suppressAutoHyphens/>
      <w:autoSpaceDN w:val="0"/>
      <w:ind w:firstLine="0"/>
      <w:jc w:val="left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5</cp:revision>
  <dcterms:created xsi:type="dcterms:W3CDTF">2022-05-12T03:20:00Z</dcterms:created>
  <dcterms:modified xsi:type="dcterms:W3CDTF">2022-06-06T04:51:00Z</dcterms:modified>
</cp:coreProperties>
</file>