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26" w:rsidRPr="00A07986" w:rsidRDefault="00103D26" w:rsidP="00103D26">
      <w:pPr>
        <w:pStyle w:val="1"/>
        <w:tabs>
          <w:tab w:val="left" w:pos="5940"/>
        </w:tabs>
        <w:ind w:left="0" w:firstLine="720"/>
        <w:rPr>
          <w:rFonts w:ascii="Arial" w:hAnsi="Arial" w:cs="Arial"/>
          <w:szCs w:val="28"/>
        </w:rPr>
      </w:pPr>
      <w:r w:rsidRPr="00A07986">
        <w:rPr>
          <w:rFonts w:ascii="Arial" w:hAnsi="Arial" w:cs="Arial"/>
          <w:szCs w:val="28"/>
        </w:rPr>
        <w:t>АДМИНИСТРАЦИЯ ТАЕЖНИНСКОГО СЕЛЬСОВЕТА</w:t>
      </w:r>
    </w:p>
    <w:p w:rsidR="00103D26" w:rsidRPr="00A07986" w:rsidRDefault="00103D26" w:rsidP="00103D26">
      <w:pPr>
        <w:tabs>
          <w:tab w:val="left" w:pos="5940"/>
        </w:tabs>
        <w:ind w:firstLine="720"/>
        <w:jc w:val="center"/>
        <w:rPr>
          <w:rFonts w:ascii="Arial" w:hAnsi="Arial" w:cs="Arial"/>
          <w:sz w:val="28"/>
          <w:szCs w:val="28"/>
        </w:rPr>
      </w:pPr>
      <w:r w:rsidRPr="00A07986">
        <w:rPr>
          <w:rFonts w:ascii="Arial" w:hAnsi="Arial" w:cs="Arial"/>
          <w:sz w:val="28"/>
          <w:szCs w:val="28"/>
        </w:rPr>
        <w:t>БОГУЧАНСКОГО РАЙОНА  КРАСНОЯРСКОГО КРАЯ</w:t>
      </w:r>
    </w:p>
    <w:p w:rsidR="00103D26" w:rsidRPr="00A07986" w:rsidRDefault="00103D26" w:rsidP="00103D26">
      <w:pPr>
        <w:ind w:left="2832" w:right="-1" w:firstLine="708"/>
        <w:jc w:val="both"/>
        <w:rPr>
          <w:rFonts w:ascii="Arial" w:hAnsi="Arial" w:cs="Arial"/>
          <w:b/>
          <w:sz w:val="28"/>
          <w:szCs w:val="28"/>
        </w:rPr>
      </w:pPr>
    </w:p>
    <w:p w:rsidR="00103D26" w:rsidRPr="00A07986" w:rsidRDefault="00103D26" w:rsidP="00103D26">
      <w:pPr>
        <w:ind w:left="2832" w:right="-1" w:firstLine="708"/>
        <w:jc w:val="both"/>
        <w:rPr>
          <w:rFonts w:ascii="Arial" w:hAnsi="Arial" w:cs="Arial"/>
          <w:b/>
          <w:sz w:val="28"/>
          <w:szCs w:val="28"/>
        </w:rPr>
      </w:pPr>
    </w:p>
    <w:p w:rsidR="00103D26" w:rsidRPr="00A07986" w:rsidRDefault="00103D26" w:rsidP="00103D26">
      <w:pPr>
        <w:ind w:left="2832" w:right="-1" w:firstLine="708"/>
        <w:jc w:val="both"/>
        <w:rPr>
          <w:rFonts w:ascii="Arial" w:hAnsi="Arial" w:cs="Arial"/>
          <w:sz w:val="28"/>
          <w:szCs w:val="28"/>
        </w:rPr>
      </w:pPr>
      <w:r w:rsidRPr="00A07986">
        <w:rPr>
          <w:rFonts w:ascii="Arial" w:hAnsi="Arial" w:cs="Arial"/>
          <w:sz w:val="28"/>
          <w:szCs w:val="28"/>
        </w:rPr>
        <w:t xml:space="preserve">ПОСТАНОВЛЕНИЕ </w:t>
      </w:r>
    </w:p>
    <w:p w:rsidR="00103D26" w:rsidRPr="00A07986" w:rsidRDefault="00103D26" w:rsidP="00103D26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103D26" w:rsidRPr="00A07986" w:rsidRDefault="00103D26" w:rsidP="00103D26">
      <w:pPr>
        <w:ind w:right="-1"/>
        <w:jc w:val="both"/>
        <w:rPr>
          <w:rFonts w:ascii="Arial" w:hAnsi="Arial" w:cs="Arial"/>
          <w:sz w:val="28"/>
          <w:szCs w:val="28"/>
        </w:rPr>
      </w:pPr>
      <w:r w:rsidRPr="00A07986">
        <w:rPr>
          <w:rFonts w:ascii="Arial" w:hAnsi="Arial" w:cs="Arial"/>
          <w:sz w:val="28"/>
          <w:szCs w:val="28"/>
        </w:rPr>
        <w:t xml:space="preserve">    </w:t>
      </w:r>
      <w:r w:rsidR="00915947" w:rsidRPr="00A07986">
        <w:rPr>
          <w:rFonts w:ascii="Arial" w:hAnsi="Arial" w:cs="Arial"/>
          <w:sz w:val="28"/>
          <w:szCs w:val="28"/>
        </w:rPr>
        <w:t xml:space="preserve">        </w:t>
      </w:r>
      <w:r w:rsidR="00BF2ED0" w:rsidRPr="00A07986">
        <w:rPr>
          <w:rFonts w:ascii="Arial" w:hAnsi="Arial" w:cs="Arial"/>
          <w:sz w:val="28"/>
          <w:szCs w:val="28"/>
        </w:rPr>
        <w:t xml:space="preserve">     23.01.</w:t>
      </w:r>
      <w:r w:rsidR="00594987" w:rsidRPr="00A07986">
        <w:rPr>
          <w:rFonts w:ascii="Arial" w:hAnsi="Arial" w:cs="Arial"/>
          <w:sz w:val="28"/>
          <w:szCs w:val="28"/>
        </w:rPr>
        <w:t>2020</w:t>
      </w:r>
      <w:r w:rsidRPr="00A07986">
        <w:rPr>
          <w:rFonts w:ascii="Arial" w:hAnsi="Arial" w:cs="Arial"/>
          <w:sz w:val="28"/>
          <w:szCs w:val="28"/>
        </w:rPr>
        <w:t xml:space="preserve">      </w:t>
      </w:r>
      <w:r w:rsidR="00BF2ED0" w:rsidRPr="00A07986">
        <w:rPr>
          <w:rFonts w:ascii="Arial" w:hAnsi="Arial" w:cs="Arial"/>
          <w:sz w:val="28"/>
          <w:szCs w:val="28"/>
        </w:rPr>
        <w:t xml:space="preserve">       </w:t>
      </w:r>
      <w:r w:rsidRPr="00A07986">
        <w:rPr>
          <w:rFonts w:ascii="Arial" w:hAnsi="Arial" w:cs="Arial"/>
          <w:sz w:val="28"/>
          <w:szCs w:val="28"/>
        </w:rPr>
        <w:t xml:space="preserve">      п</w:t>
      </w:r>
      <w:proofErr w:type="gramStart"/>
      <w:r w:rsidRPr="00A07986">
        <w:rPr>
          <w:rFonts w:ascii="Arial" w:hAnsi="Arial" w:cs="Arial"/>
          <w:sz w:val="28"/>
          <w:szCs w:val="28"/>
        </w:rPr>
        <w:t>.Т</w:t>
      </w:r>
      <w:proofErr w:type="gramEnd"/>
      <w:r w:rsidRPr="00A07986">
        <w:rPr>
          <w:rFonts w:ascii="Arial" w:hAnsi="Arial" w:cs="Arial"/>
          <w:sz w:val="28"/>
          <w:szCs w:val="28"/>
        </w:rPr>
        <w:t xml:space="preserve">аежный                                     № </w:t>
      </w:r>
      <w:r w:rsidR="00BF2ED0" w:rsidRPr="00A07986">
        <w:rPr>
          <w:rFonts w:ascii="Arial" w:hAnsi="Arial" w:cs="Arial"/>
          <w:sz w:val="28"/>
          <w:szCs w:val="28"/>
        </w:rPr>
        <w:t>15</w:t>
      </w:r>
    </w:p>
    <w:p w:rsidR="00103D26" w:rsidRPr="00A07986" w:rsidRDefault="00103D26" w:rsidP="00103D26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FE6C12" w:rsidRPr="00A07986" w:rsidRDefault="00F97BEB" w:rsidP="00FE6C12">
      <w:pPr>
        <w:pStyle w:val="1"/>
        <w:widowControl/>
        <w:tabs>
          <w:tab w:val="clear" w:pos="432"/>
          <w:tab w:val="num" w:pos="0"/>
        </w:tabs>
        <w:ind w:left="-360" w:right="-1" w:firstLine="360"/>
        <w:jc w:val="left"/>
        <w:rPr>
          <w:rFonts w:ascii="Arial" w:hAnsi="Arial" w:cs="Arial"/>
          <w:szCs w:val="28"/>
        </w:rPr>
      </w:pPr>
      <w:r w:rsidRPr="00A07986">
        <w:rPr>
          <w:rFonts w:ascii="Arial" w:hAnsi="Arial" w:cs="Arial"/>
        </w:rPr>
        <w:t xml:space="preserve">   </w:t>
      </w:r>
      <w:r w:rsidR="00FE6C12" w:rsidRPr="00A07986">
        <w:rPr>
          <w:rFonts w:ascii="Arial" w:hAnsi="Arial" w:cs="Arial"/>
          <w:szCs w:val="28"/>
        </w:rPr>
        <w:t xml:space="preserve">Об   утверждении </w:t>
      </w:r>
      <w:r w:rsidRPr="00A07986">
        <w:rPr>
          <w:rFonts w:ascii="Arial" w:hAnsi="Arial" w:cs="Arial"/>
          <w:szCs w:val="28"/>
        </w:rPr>
        <w:t xml:space="preserve"> </w:t>
      </w:r>
      <w:r w:rsidR="00FE6C12" w:rsidRPr="00A07986">
        <w:rPr>
          <w:rFonts w:ascii="Arial" w:hAnsi="Arial" w:cs="Arial"/>
          <w:szCs w:val="28"/>
        </w:rPr>
        <w:t xml:space="preserve">Положения  о  комиссии </w:t>
      </w:r>
    </w:p>
    <w:p w:rsidR="00FE6C12" w:rsidRPr="00A07986" w:rsidRDefault="00FE6C12" w:rsidP="00FE6C12">
      <w:pPr>
        <w:pStyle w:val="1"/>
        <w:widowControl/>
        <w:tabs>
          <w:tab w:val="clear" w:pos="432"/>
          <w:tab w:val="num" w:pos="0"/>
        </w:tabs>
        <w:ind w:left="-360" w:right="-1" w:firstLine="360"/>
        <w:jc w:val="left"/>
        <w:rPr>
          <w:rFonts w:ascii="Arial" w:hAnsi="Arial" w:cs="Arial"/>
          <w:szCs w:val="28"/>
        </w:rPr>
      </w:pPr>
      <w:r w:rsidRPr="00A07986">
        <w:rPr>
          <w:rFonts w:ascii="Arial" w:hAnsi="Arial" w:cs="Arial"/>
          <w:szCs w:val="28"/>
        </w:rPr>
        <w:t>по</w:t>
      </w:r>
      <w:r w:rsidR="00F97BEB" w:rsidRPr="00A07986">
        <w:rPr>
          <w:rFonts w:ascii="Arial" w:hAnsi="Arial" w:cs="Arial"/>
          <w:szCs w:val="28"/>
        </w:rPr>
        <w:t xml:space="preserve">  </w:t>
      </w:r>
      <w:r w:rsidRPr="00A07986">
        <w:rPr>
          <w:rFonts w:ascii="Arial" w:hAnsi="Arial" w:cs="Arial"/>
          <w:szCs w:val="28"/>
        </w:rPr>
        <w:t xml:space="preserve"> соблюдению требований   </w:t>
      </w:r>
      <w:proofErr w:type="gramStart"/>
      <w:r w:rsidRPr="00A07986">
        <w:rPr>
          <w:rFonts w:ascii="Arial" w:hAnsi="Arial" w:cs="Arial"/>
          <w:szCs w:val="28"/>
        </w:rPr>
        <w:t>к</w:t>
      </w:r>
      <w:proofErr w:type="gramEnd"/>
      <w:r w:rsidRPr="00A07986">
        <w:rPr>
          <w:rFonts w:ascii="Arial" w:hAnsi="Arial" w:cs="Arial"/>
          <w:szCs w:val="28"/>
        </w:rPr>
        <w:t xml:space="preserve">  служебному </w:t>
      </w:r>
    </w:p>
    <w:p w:rsidR="00FE6C12" w:rsidRPr="00A07986" w:rsidRDefault="00FE6C12" w:rsidP="00FE6C12">
      <w:pPr>
        <w:pStyle w:val="1"/>
        <w:widowControl/>
        <w:tabs>
          <w:tab w:val="clear" w:pos="432"/>
          <w:tab w:val="num" w:pos="0"/>
        </w:tabs>
        <w:ind w:left="-360" w:right="-1" w:firstLine="360"/>
        <w:jc w:val="left"/>
        <w:rPr>
          <w:rFonts w:ascii="Arial" w:hAnsi="Arial" w:cs="Arial"/>
          <w:szCs w:val="28"/>
        </w:rPr>
      </w:pPr>
      <w:r w:rsidRPr="00A07986">
        <w:rPr>
          <w:rFonts w:ascii="Arial" w:hAnsi="Arial" w:cs="Arial"/>
          <w:szCs w:val="28"/>
        </w:rPr>
        <w:t xml:space="preserve">поведению        муниципальных   </w:t>
      </w:r>
      <w:r w:rsidR="00F97BEB" w:rsidRPr="00A07986">
        <w:rPr>
          <w:rFonts w:ascii="Arial" w:hAnsi="Arial" w:cs="Arial"/>
          <w:szCs w:val="28"/>
        </w:rPr>
        <w:t xml:space="preserve"> </w:t>
      </w:r>
      <w:r w:rsidRPr="00A07986">
        <w:rPr>
          <w:rFonts w:ascii="Arial" w:hAnsi="Arial" w:cs="Arial"/>
          <w:szCs w:val="28"/>
        </w:rPr>
        <w:t xml:space="preserve"> служащих </w:t>
      </w:r>
    </w:p>
    <w:p w:rsidR="00F97BEB" w:rsidRPr="00A07986" w:rsidRDefault="006E708A" w:rsidP="00F97BEB">
      <w:pPr>
        <w:pStyle w:val="1"/>
        <w:widowControl/>
        <w:tabs>
          <w:tab w:val="clear" w:pos="432"/>
          <w:tab w:val="num" w:pos="0"/>
        </w:tabs>
        <w:ind w:left="-360" w:right="-1" w:firstLine="360"/>
        <w:jc w:val="left"/>
        <w:rPr>
          <w:rFonts w:ascii="Arial" w:hAnsi="Arial" w:cs="Arial"/>
          <w:szCs w:val="28"/>
        </w:rPr>
      </w:pPr>
      <w:r w:rsidRPr="00A07986">
        <w:rPr>
          <w:rFonts w:ascii="Arial" w:hAnsi="Arial" w:cs="Arial"/>
          <w:szCs w:val="28"/>
        </w:rPr>
        <w:t>А</w:t>
      </w:r>
      <w:r w:rsidR="00F97BEB" w:rsidRPr="00A07986">
        <w:rPr>
          <w:rFonts w:ascii="Arial" w:hAnsi="Arial" w:cs="Arial"/>
          <w:szCs w:val="28"/>
        </w:rPr>
        <w:t xml:space="preserve">дминистрации   </w:t>
      </w:r>
      <w:proofErr w:type="spellStart"/>
      <w:r w:rsidR="00F97BEB" w:rsidRPr="00A07986">
        <w:rPr>
          <w:rFonts w:ascii="Arial" w:hAnsi="Arial" w:cs="Arial"/>
          <w:szCs w:val="28"/>
        </w:rPr>
        <w:t>Таежнинского</w:t>
      </w:r>
      <w:proofErr w:type="spellEnd"/>
      <w:r w:rsidR="00F97BEB" w:rsidRPr="00A07986">
        <w:rPr>
          <w:rFonts w:ascii="Arial" w:hAnsi="Arial" w:cs="Arial"/>
          <w:szCs w:val="28"/>
        </w:rPr>
        <w:t xml:space="preserve">    сельсовета </w:t>
      </w:r>
    </w:p>
    <w:p w:rsidR="00F97BEB" w:rsidRPr="00A07986" w:rsidRDefault="00F97BEB" w:rsidP="00F97BEB">
      <w:pPr>
        <w:pStyle w:val="1"/>
        <w:widowControl/>
        <w:tabs>
          <w:tab w:val="clear" w:pos="432"/>
          <w:tab w:val="num" w:pos="0"/>
        </w:tabs>
        <w:ind w:left="-360" w:right="-1" w:firstLine="360"/>
        <w:jc w:val="left"/>
        <w:rPr>
          <w:rFonts w:ascii="Arial" w:hAnsi="Arial" w:cs="Arial"/>
          <w:szCs w:val="28"/>
        </w:rPr>
      </w:pPr>
      <w:proofErr w:type="spellStart"/>
      <w:r w:rsidRPr="00A07986">
        <w:rPr>
          <w:rFonts w:ascii="Arial" w:hAnsi="Arial" w:cs="Arial"/>
          <w:szCs w:val="28"/>
        </w:rPr>
        <w:t>Богучанского</w:t>
      </w:r>
      <w:proofErr w:type="spellEnd"/>
      <w:r w:rsidRPr="00A07986">
        <w:rPr>
          <w:rFonts w:ascii="Arial" w:hAnsi="Arial" w:cs="Arial"/>
          <w:szCs w:val="28"/>
        </w:rPr>
        <w:t xml:space="preserve">   района   Красноярского   края </w:t>
      </w:r>
    </w:p>
    <w:p w:rsidR="00FE6C12" w:rsidRPr="00A07986" w:rsidRDefault="00FE6C12" w:rsidP="00F97BEB">
      <w:pPr>
        <w:pStyle w:val="1"/>
        <w:widowControl/>
        <w:tabs>
          <w:tab w:val="clear" w:pos="432"/>
          <w:tab w:val="num" w:pos="0"/>
        </w:tabs>
        <w:ind w:left="-360" w:right="-1" w:firstLine="360"/>
        <w:jc w:val="left"/>
        <w:rPr>
          <w:rFonts w:ascii="Arial" w:hAnsi="Arial" w:cs="Arial"/>
          <w:szCs w:val="28"/>
        </w:rPr>
      </w:pPr>
      <w:r w:rsidRPr="00A07986">
        <w:rPr>
          <w:rFonts w:ascii="Arial" w:hAnsi="Arial" w:cs="Arial"/>
          <w:szCs w:val="28"/>
        </w:rPr>
        <w:t xml:space="preserve">и  </w:t>
      </w:r>
      <w:r w:rsidR="00930A50" w:rsidRPr="00A07986">
        <w:rPr>
          <w:rFonts w:ascii="Arial" w:hAnsi="Arial" w:cs="Arial"/>
          <w:szCs w:val="28"/>
        </w:rPr>
        <w:t xml:space="preserve"> </w:t>
      </w:r>
      <w:r w:rsidRPr="00A07986">
        <w:rPr>
          <w:rFonts w:ascii="Arial" w:hAnsi="Arial" w:cs="Arial"/>
          <w:szCs w:val="28"/>
        </w:rPr>
        <w:t xml:space="preserve"> урегулированию    </w:t>
      </w:r>
      <w:r w:rsidR="00D020D1" w:rsidRPr="00A07986">
        <w:rPr>
          <w:rFonts w:ascii="Arial" w:hAnsi="Arial" w:cs="Arial"/>
          <w:szCs w:val="28"/>
        </w:rPr>
        <w:t xml:space="preserve"> </w:t>
      </w:r>
      <w:r w:rsidRPr="00A07986">
        <w:rPr>
          <w:rFonts w:ascii="Arial" w:hAnsi="Arial" w:cs="Arial"/>
          <w:szCs w:val="28"/>
        </w:rPr>
        <w:t xml:space="preserve">конфликта   интересов </w:t>
      </w:r>
    </w:p>
    <w:p w:rsidR="00FE6C12" w:rsidRPr="00A07986" w:rsidRDefault="00FE6C12" w:rsidP="00FE6C12">
      <w:pPr>
        <w:pStyle w:val="1"/>
        <w:widowControl/>
        <w:tabs>
          <w:tab w:val="clear" w:pos="432"/>
          <w:tab w:val="num" w:pos="0"/>
        </w:tabs>
        <w:ind w:left="-360" w:right="-1" w:firstLine="360"/>
        <w:jc w:val="left"/>
        <w:rPr>
          <w:rFonts w:ascii="Arial" w:hAnsi="Arial" w:cs="Arial"/>
          <w:szCs w:val="28"/>
        </w:rPr>
      </w:pPr>
    </w:p>
    <w:p w:rsidR="00FE6C12" w:rsidRPr="00A07986" w:rsidRDefault="00FE6C12" w:rsidP="00FE6C12">
      <w:pPr>
        <w:pStyle w:val="1"/>
        <w:widowControl/>
        <w:tabs>
          <w:tab w:val="clear" w:pos="432"/>
          <w:tab w:val="num" w:pos="0"/>
        </w:tabs>
        <w:ind w:left="-360" w:right="-1" w:firstLine="709"/>
        <w:jc w:val="left"/>
        <w:rPr>
          <w:rFonts w:ascii="Arial" w:hAnsi="Arial" w:cs="Arial"/>
          <w:szCs w:val="28"/>
        </w:rPr>
      </w:pPr>
    </w:p>
    <w:p w:rsidR="00FE6C12" w:rsidRPr="00A07986" w:rsidRDefault="00FE6C12" w:rsidP="00580C59">
      <w:pPr>
        <w:autoSpaceDE w:val="0"/>
        <w:ind w:firstLine="540"/>
        <w:jc w:val="both"/>
        <w:rPr>
          <w:rFonts w:ascii="Arial" w:hAnsi="Arial" w:cs="Arial"/>
          <w:sz w:val="28"/>
          <w:szCs w:val="28"/>
        </w:rPr>
      </w:pPr>
      <w:r w:rsidRPr="00A07986">
        <w:rPr>
          <w:rFonts w:ascii="Arial" w:hAnsi="Arial" w:cs="Arial"/>
          <w:sz w:val="28"/>
          <w:szCs w:val="28"/>
        </w:rPr>
        <w:t xml:space="preserve">В соответствии с Федеральным законом от 02.03.2007 № 25-ФЗ            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статьями 14, 19 Устава </w:t>
      </w:r>
      <w:proofErr w:type="spellStart"/>
      <w:r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Pr="00A07986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A07986">
        <w:rPr>
          <w:rFonts w:ascii="Arial" w:hAnsi="Arial" w:cs="Arial"/>
          <w:sz w:val="28"/>
          <w:szCs w:val="28"/>
        </w:rPr>
        <w:t>Богучанского</w:t>
      </w:r>
      <w:proofErr w:type="spellEnd"/>
      <w:r w:rsidRPr="00A07986">
        <w:rPr>
          <w:rFonts w:ascii="Arial" w:hAnsi="Arial" w:cs="Arial"/>
          <w:sz w:val="28"/>
          <w:szCs w:val="28"/>
        </w:rPr>
        <w:t xml:space="preserve"> района Красноярского края ПОСТАНОВЛЯЮ:</w:t>
      </w:r>
    </w:p>
    <w:p w:rsidR="003408EC" w:rsidRPr="00A07986" w:rsidRDefault="009C3B1A" w:rsidP="00F918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E74A25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. Утвердить Положение о комиссии по соблюдению требований к служебному поведению муниципальных служащих </w:t>
      </w:r>
      <w:r w:rsidR="006E708A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E74A25" w:rsidRPr="00A07986">
        <w:rPr>
          <w:rFonts w:ascii="Arial" w:hAnsi="Arial" w:cs="Arial"/>
          <w:sz w:val="28"/>
          <w:szCs w:val="28"/>
        </w:rPr>
        <w:t xml:space="preserve">дминистрации   </w:t>
      </w:r>
      <w:proofErr w:type="spellStart"/>
      <w:r w:rsidR="00E74A25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E74A25" w:rsidRPr="00A07986">
        <w:rPr>
          <w:rFonts w:ascii="Arial" w:hAnsi="Arial" w:cs="Arial"/>
          <w:sz w:val="28"/>
          <w:szCs w:val="28"/>
        </w:rPr>
        <w:t xml:space="preserve">      сельсовета </w:t>
      </w:r>
      <w:r w:rsidRPr="00A079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4A25" w:rsidRPr="00A07986">
        <w:rPr>
          <w:rFonts w:ascii="Arial" w:hAnsi="Arial" w:cs="Arial"/>
          <w:sz w:val="28"/>
          <w:szCs w:val="28"/>
        </w:rPr>
        <w:t>Богучанского</w:t>
      </w:r>
      <w:proofErr w:type="spellEnd"/>
      <w:r w:rsidR="00E74A25" w:rsidRPr="00A07986">
        <w:rPr>
          <w:rFonts w:ascii="Arial" w:hAnsi="Arial" w:cs="Arial"/>
          <w:sz w:val="28"/>
          <w:szCs w:val="28"/>
        </w:rPr>
        <w:t xml:space="preserve">   района   Красноярского края</w:t>
      </w:r>
      <w:r w:rsidR="00E74A25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и урегулированию конфликта интересов</w:t>
      </w:r>
      <w:r w:rsidR="0042240E" w:rsidRPr="00A07986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E74A25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408EC" w:rsidRPr="00A07986">
        <w:rPr>
          <w:rFonts w:ascii="Arial" w:hAnsi="Arial" w:cs="Arial"/>
          <w:sz w:val="28"/>
          <w:szCs w:val="28"/>
        </w:rPr>
        <w:t xml:space="preserve">согласно приложению № 1 к настоящему </w:t>
      </w:r>
      <w:r w:rsidR="0042240E" w:rsidRPr="00A07986">
        <w:rPr>
          <w:rFonts w:ascii="Arial" w:hAnsi="Arial" w:cs="Arial"/>
          <w:sz w:val="28"/>
          <w:szCs w:val="28"/>
        </w:rPr>
        <w:t>П</w:t>
      </w:r>
      <w:r w:rsidR="003408EC" w:rsidRPr="00A07986">
        <w:rPr>
          <w:rFonts w:ascii="Arial" w:hAnsi="Arial" w:cs="Arial"/>
          <w:sz w:val="28"/>
          <w:szCs w:val="28"/>
        </w:rPr>
        <w:t>остановлению.</w:t>
      </w:r>
    </w:p>
    <w:p w:rsidR="00E31F1F" w:rsidRPr="00A07986" w:rsidRDefault="003408EC" w:rsidP="00F91823">
      <w:pPr>
        <w:autoSpaceDE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7986">
        <w:rPr>
          <w:rFonts w:ascii="Arial" w:hAnsi="Arial" w:cs="Arial"/>
          <w:sz w:val="28"/>
          <w:szCs w:val="28"/>
        </w:rPr>
        <w:t>2.</w:t>
      </w:r>
      <w:r w:rsidRPr="00A07986">
        <w:rPr>
          <w:rFonts w:ascii="Arial" w:hAnsi="Arial" w:cs="Arial"/>
          <w:color w:val="000000"/>
          <w:sz w:val="28"/>
          <w:szCs w:val="28"/>
        </w:rPr>
        <w:t xml:space="preserve"> Утвердить состав комиссии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6E708A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A07986">
        <w:rPr>
          <w:rFonts w:ascii="Arial" w:hAnsi="Arial" w:cs="Arial"/>
          <w:sz w:val="28"/>
          <w:szCs w:val="28"/>
        </w:rPr>
        <w:t xml:space="preserve">дминистрации </w:t>
      </w:r>
      <w:proofErr w:type="spellStart"/>
      <w:r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Pr="00A07986">
        <w:rPr>
          <w:rFonts w:ascii="Arial" w:hAnsi="Arial" w:cs="Arial"/>
          <w:sz w:val="28"/>
          <w:szCs w:val="28"/>
        </w:rPr>
        <w:t xml:space="preserve">      сельсовета  </w:t>
      </w:r>
      <w:proofErr w:type="spellStart"/>
      <w:r w:rsidRPr="00A07986">
        <w:rPr>
          <w:rFonts w:ascii="Arial" w:hAnsi="Arial" w:cs="Arial"/>
          <w:sz w:val="28"/>
          <w:szCs w:val="28"/>
        </w:rPr>
        <w:t>Богучанского</w:t>
      </w:r>
      <w:proofErr w:type="spellEnd"/>
      <w:r w:rsidRPr="00A07986">
        <w:rPr>
          <w:rFonts w:ascii="Arial" w:hAnsi="Arial" w:cs="Arial"/>
          <w:sz w:val="28"/>
          <w:szCs w:val="28"/>
        </w:rPr>
        <w:t xml:space="preserve">   района   Красноярского края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и урегулированию конфликта интересов</w:t>
      </w:r>
      <w:r w:rsidR="0058188D" w:rsidRPr="00A07986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07986">
        <w:rPr>
          <w:rFonts w:ascii="Arial" w:hAnsi="Arial" w:cs="Arial"/>
          <w:sz w:val="28"/>
          <w:szCs w:val="28"/>
        </w:rPr>
        <w:t>согласно приложению</w:t>
      </w:r>
      <w:r w:rsidRPr="00A07986">
        <w:rPr>
          <w:rFonts w:ascii="Arial" w:hAnsi="Arial" w:cs="Arial"/>
          <w:color w:val="000000"/>
          <w:sz w:val="28"/>
          <w:szCs w:val="28"/>
        </w:rPr>
        <w:t xml:space="preserve"> № 2 к настоящему </w:t>
      </w:r>
      <w:r w:rsidR="0058188D" w:rsidRPr="00A07986">
        <w:rPr>
          <w:rFonts w:ascii="Arial" w:hAnsi="Arial" w:cs="Arial"/>
          <w:color w:val="000000"/>
          <w:sz w:val="28"/>
          <w:szCs w:val="28"/>
        </w:rPr>
        <w:t>П</w:t>
      </w:r>
      <w:r w:rsidRPr="00A07986">
        <w:rPr>
          <w:rFonts w:ascii="Arial" w:hAnsi="Arial" w:cs="Arial"/>
          <w:color w:val="000000"/>
          <w:sz w:val="28"/>
          <w:szCs w:val="28"/>
        </w:rPr>
        <w:t>остановлению.</w:t>
      </w:r>
    </w:p>
    <w:p w:rsidR="00580C59" w:rsidRPr="00A07986" w:rsidRDefault="00E31F1F" w:rsidP="00F91823">
      <w:pPr>
        <w:autoSpaceDE w:val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E74A25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. Признать утратившим силу </w:t>
      </w:r>
      <w:r w:rsidR="00075644" w:rsidRPr="00A07986">
        <w:rPr>
          <w:rFonts w:ascii="Arial" w:eastAsia="Times New Roman" w:hAnsi="Arial" w:cs="Arial"/>
          <w:sz w:val="28"/>
          <w:szCs w:val="28"/>
          <w:lang w:eastAsia="ru-RU"/>
        </w:rPr>
        <w:t>Постановлени</w:t>
      </w:r>
      <w:r w:rsidR="008B49CD" w:rsidRPr="00A07986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07564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Администрации </w:t>
      </w:r>
      <w:proofErr w:type="spellStart"/>
      <w:r w:rsidR="00075644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07564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от 09.04.2010 №55 «Об утверждении Положения </w:t>
      </w:r>
      <w:r w:rsidR="00FD34F7" w:rsidRPr="00A07986">
        <w:rPr>
          <w:rFonts w:ascii="Arial" w:hAnsi="Arial" w:cs="Arial"/>
          <w:sz w:val="28"/>
          <w:szCs w:val="28"/>
        </w:rPr>
        <w:t xml:space="preserve">о   комиссии по соблюдению требований к </w:t>
      </w:r>
      <w:r w:rsidR="008B49CD" w:rsidRPr="00A07986">
        <w:rPr>
          <w:rFonts w:ascii="Arial" w:hAnsi="Arial" w:cs="Arial"/>
          <w:sz w:val="28"/>
          <w:szCs w:val="28"/>
        </w:rPr>
        <w:t>с</w:t>
      </w:r>
      <w:r w:rsidR="00FD34F7" w:rsidRPr="00A07986">
        <w:rPr>
          <w:rFonts w:ascii="Arial" w:hAnsi="Arial" w:cs="Arial"/>
          <w:sz w:val="28"/>
          <w:szCs w:val="28"/>
        </w:rPr>
        <w:t xml:space="preserve">лужебному поведению  муниципальных     служащих и   урегулированию    конфликта    интересов в администрации  </w:t>
      </w:r>
      <w:proofErr w:type="spellStart"/>
      <w:r w:rsidR="00FD34F7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FD34F7" w:rsidRPr="00A07986">
        <w:rPr>
          <w:rFonts w:ascii="Arial" w:hAnsi="Arial" w:cs="Arial"/>
          <w:sz w:val="28"/>
          <w:szCs w:val="28"/>
        </w:rPr>
        <w:t xml:space="preserve">   сельсовета </w:t>
      </w:r>
      <w:proofErr w:type="spellStart"/>
      <w:r w:rsidR="00FD34F7" w:rsidRPr="00A07986">
        <w:rPr>
          <w:rFonts w:ascii="Arial" w:hAnsi="Arial" w:cs="Arial"/>
          <w:sz w:val="28"/>
          <w:szCs w:val="28"/>
        </w:rPr>
        <w:t>Богучанского</w:t>
      </w:r>
      <w:proofErr w:type="spellEnd"/>
      <w:r w:rsidR="00FD34F7" w:rsidRPr="00A07986">
        <w:rPr>
          <w:rFonts w:ascii="Arial" w:hAnsi="Arial" w:cs="Arial"/>
          <w:sz w:val="28"/>
          <w:szCs w:val="28"/>
        </w:rPr>
        <w:t xml:space="preserve"> района Красноярского края "</w:t>
      </w:r>
      <w:r w:rsidR="00FF2955" w:rsidRPr="00A07986">
        <w:rPr>
          <w:rFonts w:ascii="Arial" w:hAnsi="Arial" w:cs="Arial"/>
          <w:sz w:val="28"/>
          <w:szCs w:val="28"/>
        </w:rPr>
        <w:t xml:space="preserve"> в редакции </w:t>
      </w:r>
      <w:r w:rsidR="00025768" w:rsidRPr="00A07986">
        <w:rPr>
          <w:rFonts w:ascii="Arial" w:hAnsi="Arial" w:cs="Arial"/>
          <w:sz w:val="28"/>
          <w:szCs w:val="28"/>
        </w:rPr>
        <w:t>П</w:t>
      </w:r>
      <w:r w:rsidR="00FF2955" w:rsidRPr="00A07986">
        <w:rPr>
          <w:rFonts w:ascii="Arial" w:hAnsi="Arial" w:cs="Arial"/>
          <w:sz w:val="28"/>
          <w:szCs w:val="28"/>
        </w:rPr>
        <w:t>остановлений: №145 от 05.07.2011; №</w:t>
      </w:r>
      <w:r w:rsidR="00244C8F" w:rsidRPr="00A07986">
        <w:rPr>
          <w:rFonts w:ascii="Arial" w:hAnsi="Arial" w:cs="Arial"/>
          <w:sz w:val="28"/>
          <w:szCs w:val="28"/>
        </w:rPr>
        <w:t>88 от  24.05.2013; №43 от 07.03.2014;</w:t>
      </w:r>
      <w:r w:rsidR="00244C8F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№2016 от 29.12.2014; </w:t>
      </w:r>
      <w:r w:rsidR="00025768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№203 от 09.12.2019</w:t>
      </w:r>
      <w:r w:rsidR="00E74A25" w:rsidRPr="00A0798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848AA" w:rsidRPr="00A07986" w:rsidRDefault="00BB2DE2" w:rsidP="00F91823">
      <w:pPr>
        <w:autoSpaceDE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7986">
        <w:rPr>
          <w:rFonts w:ascii="Arial" w:hAnsi="Arial" w:cs="Arial"/>
          <w:sz w:val="28"/>
          <w:szCs w:val="28"/>
        </w:rPr>
        <w:t>4</w:t>
      </w:r>
      <w:r w:rsidR="00FE6C12" w:rsidRPr="00A07986">
        <w:rPr>
          <w:rFonts w:ascii="Arial" w:hAnsi="Arial" w:cs="Arial"/>
          <w:sz w:val="28"/>
          <w:szCs w:val="28"/>
        </w:rPr>
        <w:t xml:space="preserve">. </w:t>
      </w:r>
      <w:r w:rsidR="00593BBF" w:rsidRPr="00A0798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93BBF" w:rsidRPr="00A07986">
        <w:rPr>
          <w:rFonts w:ascii="Arial" w:hAnsi="Arial" w:cs="Arial"/>
          <w:sz w:val="28"/>
          <w:szCs w:val="28"/>
        </w:rPr>
        <w:t>Контроль за</w:t>
      </w:r>
      <w:proofErr w:type="gramEnd"/>
      <w:r w:rsidR="00593BBF" w:rsidRPr="00A07986">
        <w:rPr>
          <w:rFonts w:ascii="Arial" w:hAnsi="Arial" w:cs="Arial"/>
          <w:sz w:val="28"/>
          <w:szCs w:val="28"/>
        </w:rPr>
        <w:t xml:space="preserve"> исполнением </w:t>
      </w:r>
      <w:r w:rsidR="00FE6C12" w:rsidRPr="00A07986">
        <w:rPr>
          <w:rFonts w:ascii="Arial" w:hAnsi="Arial" w:cs="Arial"/>
          <w:sz w:val="28"/>
          <w:szCs w:val="28"/>
        </w:rPr>
        <w:t xml:space="preserve">Постановления </w:t>
      </w:r>
      <w:r w:rsidR="0020330A" w:rsidRPr="00A07986">
        <w:rPr>
          <w:rFonts w:ascii="Arial" w:hAnsi="Arial" w:cs="Arial"/>
          <w:sz w:val="28"/>
          <w:szCs w:val="28"/>
        </w:rPr>
        <w:t>оставляю за собой</w:t>
      </w:r>
      <w:r w:rsidR="00FE6C12" w:rsidRPr="00A07986">
        <w:rPr>
          <w:rFonts w:ascii="Arial" w:hAnsi="Arial" w:cs="Arial"/>
          <w:sz w:val="28"/>
          <w:szCs w:val="28"/>
        </w:rPr>
        <w:t xml:space="preserve">. </w:t>
      </w:r>
      <w:r w:rsidR="00B848AA" w:rsidRPr="00A07986">
        <w:rPr>
          <w:rFonts w:ascii="Arial" w:hAnsi="Arial" w:cs="Arial"/>
          <w:sz w:val="28"/>
          <w:szCs w:val="28"/>
        </w:rPr>
        <w:t xml:space="preserve">   </w:t>
      </w:r>
    </w:p>
    <w:p w:rsidR="00580C59" w:rsidRPr="00A07986" w:rsidRDefault="00580C59" w:rsidP="00F91823">
      <w:pPr>
        <w:jc w:val="both"/>
        <w:outlineLvl w:val="0"/>
        <w:rPr>
          <w:rFonts w:ascii="Arial" w:hAnsi="Arial" w:cs="Arial"/>
          <w:sz w:val="28"/>
          <w:szCs w:val="28"/>
        </w:rPr>
      </w:pPr>
      <w:r w:rsidRPr="00A07986">
        <w:rPr>
          <w:rFonts w:ascii="Arial" w:hAnsi="Arial" w:cs="Arial"/>
          <w:sz w:val="28"/>
          <w:szCs w:val="28"/>
        </w:rPr>
        <w:t xml:space="preserve">     </w:t>
      </w:r>
      <w:r w:rsidR="00BB2DE2" w:rsidRPr="00A07986">
        <w:rPr>
          <w:rFonts w:ascii="Arial" w:hAnsi="Arial" w:cs="Arial"/>
          <w:sz w:val="28"/>
          <w:szCs w:val="28"/>
        </w:rPr>
        <w:t xml:space="preserve">   5</w:t>
      </w:r>
      <w:r w:rsidR="00B848AA" w:rsidRPr="00A07986">
        <w:rPr>
          <w:rFonts w:ascii="Arial" w:hAnsi="Arial" w:cs="Arial"/>
          <w:sz w:val="28"/>
          <w:szCs w:val="28"/>
        </w:rPr>
        <w:t>.</w:t>
      </w:r>
      <w:r w:rsidR="00593BBF" w:rsidRPr="00A07986">
        <w:rPr>
          <w:rFonts w:ascii="Arial" w:hAnsi="Arial" w:cs="Arial"/>
          <w:sz w:val="28"/>
          <w:szCs w:val="28"/>
        </w:rPr>
        <w:t xml:space="preserve"> </w:t>
      </w:r>
      <w:r w:rsidR="00103D26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Постановление вступает в силу </w:t>
      </w:r>
      <w:r w:rsidR="004D0CB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proofErr w:type="gramStart"/>
      <w:r w:rsidR="004D0CBC" w:rsidRPr="00A07986">
        <w:rPr>
          <w:rFonts w:ascii="Arial" w:eastAsia="Times New Roman" w:hAnsi="Arial" w:cs="Arial"/>
          <w:sz w:val="28"/>
          <w:szCs w:val="28"/>
          <w:lang w:eastAsia="ru-RU"/>
        </w:rPr>
        <w:t>день</w:t>
      </w:r>
      <w:proofErr w:type="gramEnd"/>
      <w:r w:rsidR="004D0CB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следующий </w:t>
      </w:r>
      <w:r w:rsidR="00C8072B" w:rsidRPr="00A07986">
        <w:rPr>
          <w:rFonts w:ascii="Arial" w:eastAsia="Times New Roman" w:hAnsi="Arial" w:cs="Arial"/>
          <w:sz w:val="28"/>
          <w:szCs w:val="28"/>
          <w:lang w:eastAsia="ru-RU"/>
        </w:rPr>
        <w:t>за днем</w:t>
      </w:r>
      <w:r w:rsidR="00103D26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его официального опубликования в печатном издании «</w:t>
      </w:r>
      <w:proofErr w:type="spellStart"/>
      <w:r w:rsidR="00103D26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Таежнинский</w:t>
      </w:r>
      <w:proofErr w:type="spellEnd"/>
      <w:r w:rsidR="00103D26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вестник»</w:t>
      </w:r>
      <w:r w:rsidRPr="00A07986">
        <w:rPr>
          <w:rFonts w:ascii="Arial" w:hAnsi="Arial" w:cs="Arial"/>
          <w:sz w:val="28"/>
          <w:szCs w:val="28"/>
        </w:rPr>
        <w:t xml:space="preserve"> и подлежит размещению на официальном сайте </w:t>
      </w:r>
      <w:proofErr w:type="spellStart"/>
      <w:r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Pr="00A07986">
        <w:rPr>
          <w:rFonts w:ascii="Arial" w:hAnsi="Arial" w:cs="Arial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103D26" w:rsidRPr="00A07986" w:rsidRDefault="00103D26" w:rsidP="00580C59">
      <w:pPr>
        <w:autoSpaceDE w:val="0"/>
        <w:autoSpaceDN w:val="0"/>
        <w:adjustRightInd w:val="0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</w:t>
      </w:r>
    </w:p>
    <w:p w:rsidR="00103D26" w:rsidRPr="00A07986" w:rsidRDefault="00103D26" w:rsidP="00580C59">
      <w:pPr>
        <w:jc w:val="both"/>
        <w:rPr>
          <w:rFonts w:ascii="Arial" w:hAnsi="Arial" w:cs="Arial"/>
          <w:sz w:val="28"/>
          <w:szCs w:val="28"/>
        </w:rPr>
      </w:pPr>
      <w:r w:rsidRPr="00A07986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Pr="00A07986">
        <w:rPr>
          <w:rFonts w:ascii="Arial" w:hAnsi="Arial" w:cs="Arial"/>
          <w:sz w:val="28"/>
          <w:szCs w:val="28"/>
        </w:rPr>
        <w:t xml:space="preserve"> сельсовета                                                 С.П. </w:t>
      </w:r>
      <w:proofErr w:type="spellStart"/>
      <w:r w:rsidRPr="00A07986">
        <w:rPr>
          <w:rFonts w:ascii="Arial" w:hAnsi="Arial" w:cs="Arial"/>
          <w:sz w:val="28"/>
          <w:szCs w:val="28"/>
        </w:rPr>
        <w:t>Муссобиров</w:t>
      </w:r>
      <w:proofErr w:type="spellEnd"/>
    </w:p>
    <w:tbl>
      <w:tblPr>
        <w:tblW w:w="9841" w:type="dxa"/>
        <w:tblLook w:val="01E0"/>
      </w:tblPr>
      <w:tblGrid>
        <w:gridCol w:w="5508"/>
        <w:gridCol w:w="4333"/>
      </w:tblGrid>
      <w:tr w:rsidR="00507F0E" w:rsidRPr="00A07986" w:rsidTr="000E3C29">
        <w:tc>
          <w:tcPr>
            <w:tcW w:w="5508" w:type="dxa"/>
          </w:tcPr>
          <w:p w:rsidR="00507F0E" w:rsidRPr="00A07986" w:rsidRDefault="00507F0E" w:rsidP="000E3C29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3" w:type="dxa"/>
          </w:tcPr>
          <w:p w:rsidR="00507F0E" w:rsidRPr="00A07986" w:rsidRDefault="00507F0E" w:rsidP="00FE60E1">
            <w:pPr>
              <w:tabs>
                <w:tab w:val="left" w:pos="-14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500FB" w:rsidRPr="00A07986" w:rsidRDefault="009500FB" w:rsidP="00AC5240">
      <w:pPr>
        <w:tabs>
          <w:tab w:val="left" w:pos="-142"/>
        </w:tabs>
        <w:jc w:val="right"/>
        <w:rPr>
          <w:rFonts w:ascii="Arial" w:hAnsi="Arial" w:cs="Arial"/>
        </w:rPr>
      </w:pPr>
      <w:r w:rsidRPr="00A07986">
        <w:rPr>
          <w:rFonts w:ascii="Arial" w:hAnsi="Arial" w:cs="Arial"/>
        </w:rPr>
        <w:t xml:space="preserve">Приложение </w:t>
      </w:r>
      <w:r w:rsidR="00200BA5" w:rsidRPr="00A07986">
        <w:rPr>
          <w:rFonts w:ascii="Arial" w:hAnsi="Arial" w:cs="Arial"/>
        </w:rPr>
        <w:t xml:space="preserve">1 </w:t>
      </w:r>
      <w:r w:rsidRPr="00A07986">
        <w:rPr>
          <w:rFonts w:ascii="Arial" w:hAnsi="Arial" w:cs="Arial"/>
        </w:rPr>
        <w:t>к Постановлению</w:t>
      </w:r>
    </w:p>
    <w:p w:rsidR="00C36D8F" w:rsidRPr="00A07986" w:rsidRDefault="009500FB" w:rsidP="00AC5240">
      <w:pPr>
        <w:tabs>
          <w:tab w:val="left" w:pos="-142"/>
        </w:tabs>
        <w:jc w:val="right"/>
        <w:rPr>
          <w:rFonts w:ascii="Arial" w:hAnsi="Arial" w:cs="Arial"/>
        </w:rPr>
      </w:pPr>
      <w:r w:rsidRPr="00A07986">
        <w:rPr>
          <w:rFonts w:ascii="Arial" w:hAnsi="Arial" w:cs="Arial"/>
        </w:rPr>
        <w:t xml:space="preserve">Администрации </w:t>
      </w:r>
      <w:proofErr w:type="spellStart"/>
      <w:r w:rsidRPr="00A07986">
        <w:rPr>
          <w:rFonts w:ascii="Arial" w:hAnsi="Arial" w:cs="Arial"/>
        </w:rPr>
        <w:t>Таежнинского</w:t>
      </w:r>
      <w:proofErr w:type="spellEnd"/>
      <w:r w:rsidRPr="00A07986">
        <w:rPr>
          <w:rFonts w:ascii="Arial" w:hAnsi="Arial" w:cs="Arial"/>
        </w:rPr>
        <w:t xml:space="preserve"> сельсовета </w:t>
      </w:r>
    </w:p>
    <w:p w:rsidR="009500FB" w:rsidRPr="00A07986" w:rsidRDefault="009500FB" w:rsidP="00AC5240">
      <w:pPr>
        <w:tabs>
          <w:tab w:val="left" w:pos="-142"/>
        </w:tabs>
        <w:jc w:val="right"/>
        <w:rPr>
          <w:rFonts w:ascii="Arial" w:hAnsi="Arial" w:cs="Arial"/>
        </w:rPr>
      </w:pPr>
      <w:proofErr w:type="spellStart"/>
      <w:r w:rsidRPr="00A07986">
        <w:rPr>
          <w:rFonts w:ascii="Arial" w:hAnsi="Arial" w:cs="Arial"/>
        </w:rPr>
        <w:t>Богучанского</w:t>
      </w:r>
      <w:proofErr w:type="spellEnd"/>
      <w:r w:rsidRPr="00A07986">
        <w:rPr>
          <w:rFonts w:ascii="Arial" w:hAnsi="Arial" w:cs="Arial"/>
        </w:rPr>
        <w:t xml:space="preserve"> района</w:t>
      </w:r>
      <w:r w:rsidR="00C36D8F" w:rsidRPr="00A07986">
        <w:rPr>
          <w:rFonts w:ascii="Arial" w:hAnsi="Arial" w:cs="Arial"/>
        </w:rPr>
        <w:t xml:space="preserve"> </w:t>
      </w:r>
      <w:r w:rsidRPr="00A07986">
        <w:rPr>
          <w:rFonts w:ascii="Arial" w:hAnsi="Arial" w:cs="Arial"/>
        </w:rPr>
        <w:t>Красноярского края</w:t>
      </w:r>
    </w:p>
    <w:p w:rsidR="009500FB" w:rsidRPr="00A07986" w:rsidRDefault="009500FB" w:rsidP="00AC5240">
      <w:pPr>
        <w:tabs>
          <w:tab w:val="left" w:pos="-142"/>
        </w:tabs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A07986">
        <w:rPr>
          <w:rFonts w:ascii="Arial" w:hAnsi="Arial" w:cs="Arial"/>
        </w:rPr>
        <w:t xml:space="preserve">от  </w:t>
      </w:r>
      <w:r w:rsidR="00BF2ED0" w:rsidRPr="00A07986">
        <w:rPr>
          <w:rFonts w:ascii="Arial" w:hAnsi="Arial" w:cs="Arial"/>
        </w:rPr>
        <w:t>23.01.</w:t>
      </w:r>
      <w:r w:rsidRPr="00A07986">
        <w:rPr>
          <w:rFonts w:ascii="Arial" w:hAnsi="Arial" w:cs="Arial"/>
        </w:rPr>
        <w:t>20</w:t>
      </w:r>
      <w:r w:rsidR="00594987" w:rsidRPr="00A07986">
        <w:rPr>
          <w:rFonts w:ascii="Arial" w:hAnsi="Arial" w:cs="Arial"/>
        </w:rPr>
        <w:t>20</w:t>
      </w:r>
      <w:r w:rsidRPr="00A07986">
        <w:rPr>
          <w:rFonts w:ascii="Arial" w:hAnsi="Arial" w:cs="Arial"/>
        </w:rPr>
        <w:t xml:space="preserve">  №</w:t>
      </w:r>
      <w:r w:rsidR="00BF2ED0" w:rsidRPr="00A07986">
        <w:rPr>
          <w:rFonts w:ascii="Arial" w:hAnsi="Arial" w:cs="Arial"/>
        </w:rPr>
        <w:t>15</w:t>
      </w:r>
    </w:p>
    <w:p w:rsidR="00C36D8F" w:rsidRPr="00A07986" w:rsidRDefault="00C36D8F" w:rsidP="00AC5240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36D8F" w:rsidRPr="00A07986" w:rsidRDefault="00C36D8F" w:rsidP="00AC5240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07F0E" w:rsidRPr="00A07986" w:rsidRDefault="00507F0E" w:rsidP="00AC5240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07986">
        <w:rPr>
          <w:rFonts w:ascii="Arial" w:hAnsi="Arial" w:cs="Arial"/>
          <w:b/>
          <w:sz w:val="28"/>
          <w:szCs w:val="28"/>
        </w:rPr>
        <w:t>Положение</w:t>
      </w:r>
    </w:p>
    <w:p w:rsidR="00507F0E" w:rsidRPr="00A07986" w:rsidRDefault="00FF01F3" w:rsidP="00AC5240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07986">
        <w:rPr>
          <w:rFonts w:ascii="Arial" w:hAnsi="Arial" w:cs="Arial"/>
          <w:b/>
          <w:sz w:val="28"/>
          <w:szCs w:val="28"/>
        </w:rPr>
        <w:t>о комиссии по соблюдению требований к служебному поведению  муниципальных</w:t>
      </w:r>
      <w:r w:rsidR="001F48B5" w:rsidRPr="00A07986">
        <w:rPr>
          <w:rFonts w:ascii="Arial" w:hAnsi="Arial" w:cs="Arial"/>
          <w:b/>
          <w:sz w:val="28"/>
          <w:szCs w:val="28"/>
        </w:rPr>
        <w:t xml:space="preserve"> </w:t>
      </w:r>
      <w:r w:rsidRPr="00A07986">
        <w:rPr>
          <w:rFonts w:ascii="Arial" w:hAnsi="Arial" w:cs="Arial"/>
          <w:b/>
          <w:sz w:val="28"/>
          <w:szCs w:val="28"/>
        </w:rPr>
        <w:t xml:space="preserve">служащих </w:t>
      </w:r>
      <w:r w:rsidR="006E708A" w:rsidRPr="00A07986">
        <w:rPr>
          <w:rFonts w:ascii="Arial" w:hAnsi="Arial" w:cs="Arial"/>
          <w:b/>
          <w:sz w:val="28"/>
          <w:szCs w:val="28"/>
        </w:rPr>
        <w:t>А</w:t>
      </w:r>
      <w:r w:rsidR="00FE60E1" w:rsidRPr="00A07986">
        <w:rPr>
          <w:rFonts w:ascii="Arial" w:hAnsi="Arial" w:cs="Arial"/>
          <w:b/>
          <w:sz w:val="28"/>
          <w:szCs w:val="28"/>
        </w:rPr>
        <w:t xml:space="preserve">дминистрации  </w:t>
      </w:r>
      <w:proofErr w:type="spellStart"/>
      <w:r w:rsidR="00FE60E1" w:rsidRPr="00A07986">
        <w:rPr>
          <w:rFonts w:ascii="Arial" w:hAnsi="Arial" w:cs="Arial"/>
          <w:b/>
          <w:sz w:val="28"/>
          <w:szCs w:val="28"/>
        </w:rPr>
        <w:t>Таежнинского</w:t>
      </w:r>
      <w:proofErr w:type="spellEnd"/>
      <w:r w:rsidR="00FE60E1" w:rsidRPr="00A07986">
        <w:rPr>
          <w:rFonts w:ascii="Arial" w:hAnsi="Arial" w:cs="Arial"/>
          <w:b/>
          <w:sz w:val="28"/>
          <w:szCs w:val="28"/>
        </w:rPr>
        <w:t xml:space="preserve">   сельсовета </w:t>
      </w:r>
      <w:proofErr w:type="spellStart"/>
      <w:r w:rsidR="00FE60E1" w:rsidRPr="00A07986">
        <w:rPr>
          <w:rFonts w:ascii="Arial" w:hAnsi="Arial" w:cs="Arial"/>
          <w:b/>
          <w:sz w:val="28"/>
          <w:szCs w:val="28"/>
        </w:rPr>
        <w:t>Богучанского</w:t>
      </w:r>
      <w:proofErr w:type="spellEnd"/>
      <w:r w:rsidR="00FE60E1" w:rsidRPr="00A07986">
        <w:rPr>
          <w:rFonts w:ascii="Arial" w:hAnsi="Arial" w:cs="Arial"/>
          <w:b/>
          <w:sz w:val="28"/>
          <w:szCs w:val="28"/>
        </w:rPr>
        <w:t xml:space="preserve"> района Красноярского края </w:t>
      </w:r>
      <w:r w:rsidRPr="00A07986">
        <w:rPr>
          <w:rFonts w:ascii="Arial" w:hAnsi="Arial" w:cs="Arial"/>
          <w:b/>
          <w:sz w:val="28"/>
          <w:szCs w:val="28"/>
        </w:rPr>
        <w:t>и урегулированию конфликта интересов</w:t>
      </w:r>
    </w:p>
    <w:p w:rsidR="001A5643" w:rsidRPr="00A07986" w:rsidRDefault="001A5643" w:rsidP="00AC5240">
      <w:pPr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1. Общие положения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1.1. 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Положение о комиссии по соблюдению требований к служебному поведению муниципальных служащих </w:t>
      </w:r>
      <w:r w:rsidR="00230F02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682989" w:rsidRPr="00A07986">
        <w:rPr>
          <w:rFonts w:ascii="Arial" w:hAnsi="Arial" w:cs="Arial"/>
          <w:sz w:val="28"/>
          <w:szCs w:val="28"/>
        </w:rPr>
        <w:t xml:space="preserve">дминистрации  </w:t>
      </w:r>
      <w:proofErr w:type="spellStart"/>
      <w:r w:rsidR="00682989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682989" w:rsidRPr="00A07986">
        <w:rPr>
          <w:rFonts w:ascii="Arial" w:hAnsi="Arial" w:cs="Arial"/>
          <w:sz w:val="28"/>
          <w:szCs w:val="28"/>
        </w:rPr>
        <w:t xml:space="preserve">   сельсовета </w:t>
      </w:r>
      <w:proofErr w:type="spellStart"/>
      <w:r w:rsidR="00682989" w:rsidRPr="00A07986">
        <w:rPr>
          <w:rFonts w:ascii="Arial" w:hAnsi="Arial" w:cs="Arial"/>
          <w:sz w:val="28"/>
          <w:szCs w:val="28"/>
        </w:rPr>
        <w:t>Богучанского</w:t>
      </w:r>
      <w:proofErr w:type="spellEnd"/>
      <w:r w:rsidR="00682989" w:rsidRPr="00A07986">
        <w:rPr>
          <w:rFonts w:ascii="Arial" w:hAnsi="Arial" w:cs="Arial"/>
          <w:sz w:val="28"/>
          <w:szCs w:val="28"/>
        </w:rPr>
        <w:t xml:space="preserve"> района Красноярского края</w:t>
      </w:r>
      <w:r w:rsidR="00682989" w:rsidRPr="00A07986">
        <w:rPr>
          <w:rFonts w:ascii="Arial" w:hAnsi="Arial" w:cs="Arial"/>
          <w:b/>
          <w:sz w:val="28"/>
          <w:szCs w:val="28"/>
        </w:rPr>
        <w:t xml:space="preserve">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поведению муниципальных служащих </w:t>
      </w:r>
      <w:r w:rsidR="00230F02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682989" w:rsidRPr="00A07986">
        <w:rPr>
          <w:rFonts w:ascii="Arial" w:hAnsi="Arial" w:cs="Arial"/>
          <w:sz w:val="28"/>
          <w:szCs w:val="28"/>
        </w:rPr>
        <w:t xml:space="preserve">дминистрации  </w:t>
      </w:r>
      <w:proofErr w:type="spellStart"/>
      <w:r w:rsidR="00682989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682989" w:rsidRPr="00A07986">
        <w:rPr>
          <w:rFonts w:ascii="Arial" w:hAnsi="Arial" w:cs="Arial"/>
          <w:sz w:val="28"/>
          <w:szCs w:val="28"/>
        </w:rPr>
        <w:t xml:space="preserve">   сельсовета </w:t>
      </w:r>
      <w:proofErr w:type="spellStart"/>
      <w:r w:rsidR="00682989" w:rsidRPr="00A07986">
        <w:rPr>
          <w:rFonts w:ascii="Arial" w:hAnsi="Arial" w:cs="Arial"/>
          <w:sz w:val="28"/>
          <w:szCs w:val="28"/>
        </w:rPr>
        <w:t>Богучанского</w:t>
      </w:r>
      <w:proofErr w:type="spellEnd"/>
      <w:r w:rsidR="00682989" w:rsidRPr="00A07986">
        <w:rPr>
          <w:rFonts w:ascii="Arial" w:hAnsi="Arial" w:cs="Arial"/>
          <w:sz w:val="28"/>
          <w:szCs w:val="28"/>
        </w:rPr>
        <w:t xml:space="preserve"> района Красноярского края</w:t>
      </w:r>
      <w:r w:rsidR="00682989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и урегулированию конфликта интересов (далее - комиссия), образуемой </w:t>
      </w:r>
      <w:r w:rsidR="00230F02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дминистрацией </w:t>
      </w:r>
      <w:r w:rsidR="00682989" w:rsidRPr="00A079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989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682989" w:rsidRPr="00A07986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682989" w:rsidRPr="00A07986">
        <w:rPr>
          <w:rFonts w:ascii="Arial" w:hAnsi="Arial" w:cs="Arial"/>
          <w:sz w:val="28"/>
          <w:szCs w:val="28"/>
        </w:rPr>
        <w:t>Богучанского</w:t>
      </w:r>
      <w:proofErr w:type="spellEnd"/>
      <w:r w:rsidR="00682989" w:rsidRPr="00A07986">
        <w:rPr>
          <w:rFonts w:ascii="Arial" w:hAnsi="Arial" w:cs="Arial"/>
          <w:sz w:val="28"/>
          <w:szCs w:val="28"/>
        </w:rPr>
        <w:t xml:space="preserve"> района Красноярского края</w:t>
      </w:r>
      <w:r w:rsidR="005E2668" w:rsidRPr="00A07986">
        <w:rPr>
          <w:rFonts w:ascii="Arial" w:hAnsi="Arial" w:cs="Arial"/>
          <w:sz w:val="28"/>
          <w:szCs w:val="28"/>
        </w:rPr>
        <w:t xml:space="preserve"> (далее</w:t>
      </w:r>
      <w:proofErr w:type="gramEnd"/>
      <w:r w:rsidR="005E2668" w:rsidRPr="00A0798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30F02" w:rsidRPr="00A07986">
        <w:rPr>
          <w:rFonts w:ascii="Arial" w:hAnsi="Arial" w:cs="Arial"/>
          <w:sz w:val="28"/>
          <w:szCs w:val="28"/>
        </w:rPr>
        <w:t>А</w:t>
      </w:r>
      <w:r w:rsidR="00F704C4" w:rsidRPr="00A07986">
        <w:rPr>
          <w:rFonts w:ascii="Arial" w:eastAsia="Times New Roman" w:hAnsi="Arial" w:cs="Arial"/>
          <w:sz w:val="28"/>
          <w:szCs w:val="28"/>
          <w:lang w:eastAsia="ru-RU"/>
        </w:rPr>
        <w:t>дминистрацией</w:t>
      </w:r>
      <w:r w:rsidR="00874730" w:rsidRPr="00A07986">
        <w:rPr>
          <w:rFonts w:ascii="Arial" w:eastAsia="Times New Roman" w:hAnsi="Arial" w:cs="Arial"/>
          <w:sz w:val="28"/>
          <w:szCs w:val="28"/>
          <w:lang w:eastAsia="ru-RU"/>
        </w:rPr>
        <w:t>я</w:t>
      </w:r>
      <w:proofErr w:type="spellEnd"/>
      <w:r w:rsidR="00F704C4" w:rsidRPr="00A079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704C4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F704C4" w:rsidRPr="00A07986">
        <w:rPr>
          <w:rFonts w:ascii="Arial" w:hAnsi="Arial" w:cs="Arial"/>
          <w:sz w:val="28"/>
          <w:szCs w:val="28"/>
        </w:rPr>
        <w:t xml:space="preserve"> сельсовета)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1.2. Комиссия является постоянно действующим совещательным органом, в своей деятельности руководствуется </w:t>
      </w:r>
      <w:hyperlink r:id="rId7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F857FA" w:rsidRPr="00A07986">
        <w:rPr>
          <w:rFonts w:ascii="Arial" w:eastAsia="Times New Roman" w:hAnsi="Arial" w:cs="Arial"/>
          <w:sz w:val="28"/>
          <w:szCs w:val="28"/>
          <w:lang w:eastAsia="ru-RU"/>
        </w:rPr>
        <w:t>Красноярского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края, </w:t>
      </w:r>
      <w:r w:rsidR="00D90999" w:rsidRPr="00A07986">
        <w:rPr>
          <w:rFonts w:ascii="Arial" w:hAnsi="Arial" w:cs="Arial"/>
          <w:sz w:val="28"/>
          <w:szCs w:val="28"/>
        </w:rPr>
        <w:t xml:space="preserve">Уставом </w:t>
      </w:r>
      <w:proofErr w:type="spellStart"/>
      <w:r w:rsidR="00D90999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D90999" w:rsidRPr="00A07986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D90999" w:rsidRPr="00A07986">
        <w:rPr>
          <w:rFonts w:ascii="Arial" w:hAnsi="Arial" w:cs="Arial"/>
          <w:sz w:val="28"/>
          <w:szCs w:val="28"/>
        </w:rPr>
        <w:t>Богучанского</w:t>
      </w:r>
      <w:proofErr w:type="spellEnd"/>
      <w:r w:rsidR="00D90999" w:rsidRPr="00A07986">
        <w:rPr>
          <w:rFonts w:ascii="Arial" w:hAnsi="Arial" w:cs="Arial"/>
          <w:sz w:val="28"/>
          <w:szCs w:val="28"/>
        </w:rPr>
        <w:t xml:space="preserve"> района Красноярского края, настоящим Положением, а также иными муниципальными нормативными правовыми актами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1.3. Действие Положения распространяется на муниципальных служащих </w:t>
      </w:r>
      <w:r w:rsidR="00230F02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E05A99" w:rsidRPr="00A07986">
        <w:rPr>
          <w:rFonts w:ascii="Arial" w:hAnsi="Arial" w:cs="Arial"/>
          <w:sz w:val="28"/>
          <w:szCs w:val="28"/>
        </w:rPr>
        <w:t xml:space="preserve">дминистрации </w:t>
      </w:r>
      <w:proofErr w:type="spellStart"/>
      <w:r w:rsidR="00E302EA" w:rsidRPr="00A07986">
        <w:rPr>
          <w:rFonts w:ascii="Arial" w:hAnsi="Arial" w:cs="Arial"/>
          <w:sz w:val="28"/>
          <w:szCs w:val="28"/>
        </w:rPr>
        <w:t>Т</w:t>
      </w:r>
      <w:r w:rsidR="00E05A99" w:rsidRPr="00A07986">
        <w:rPr>
          <w:rFonts w:ascii="Arial" w:hAnsi="Arial" w:cs="Arial"/>
          <w:sz w:val="28"/>
          <w:szCs w:val="28"/>
        </w:rPr>
        <w:t>аежнинского</w:t>
      </w:r>
      <w:proofErr w:type="spellEnd"/>
      <w:r w:rsidR="00E05A99" w:rsidRPr="00A07986">
        <w:rPr>
          <w:rFonts w:ascii="Arial" w:hAnsi="Arial" w:cs="Arial"/>
          <w:sz w:val="28"/>
          <w:szCs w:val="28"/>
        </w:rPr>
        <w:t xml:space="preserve"> сельсовета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(далее - муниципальные служащие), замещающих должности муниципальной службы в </w:t>
      </w:r>
      <w:r w:rsidR="00230F02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E05A99" w:rsidRPr="00A07986">
        <w:rPr>
          <w:rFonts w:ascii="Arial" w:hAnsi="Arial" w:cs="Arial"/>
          <w:sz w:val="28"/>
          <w:szCs w:val="28"/>
        </w:rPr>
        <w:t xml:space="preserve">дминистрации  </w:t>
      </w:r>
      <w:proofErr w:type="spellStart"/>
      <w:r w:rsidR="00E05A99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E05A99" w:rsidRPr="00A07986">
        <w:rPr>
          <w:rFonts w:ascii="Arial" w:hAnsi="Arial" w:cs="Arial"/>
          <w:sz w:val="28"/>
          <w:szCs w:val="28"/>
        </w:rPr>
        <w:t xml:space="preserve">  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612FB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1.4. Основными задачами комиссии являются содействие </w:t>
      </w:r>
      <w:r w:rsidR="00230F02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0612FB" w:rsidRPr="00A07986">
        <w:rPr>
          <w:rFonts w:ascii="Arial" w:hAnsi="Arial" w:cs="Arial"/>
          <w:sz w:val="28"/>
          <w:szCs w:val="28"/>
        </w:rPr>
        <w:t xml:space="preserve">дминистрации  </w:t>
      </w:r>
      <w:proofErr w:type="spellStart"/>
      <w:r w:rsidR="000612FB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0612FB" w:rsidRPr="00A07986">
        <w:rPr>
          <w:rFonts w:ascii="Arial" w:hAnsi="Arial" w:cs="Arial"/>
          <w:sz w:val="28"/>
          <w:szCs w:val="28"/>
        </w:rPr>
        <w:t xml:space="preserve">   сельсовета</w:t>
      </w:r>
      <w:r w:rsidR="000612FB" w:rsidRPr="00A07986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1A5643" w:rsidRPr="00A07986" w:rsidRDefault="000612FB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="001A5643"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другими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федеральными законами (далее - требования к служебному поведению и (или) требования об урегулировании конфликта интересов);</w:t>
      </w:r>
    </w:p>
    <w:p w:rsidR="001A5643" w:rsidRPr="00A07986" w:rsidRDefault="007E6150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 осуществлении в </w:t>
      </w:r>
      <w:r w:rsidR="000B7BEC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A07986">
        <w:rPr>
          <w:rFonts w:ascii="Arial" w:hAnsi="Arial" w:cs="Arial"/>
          <w:sz w:val="28"/>
          <w:szCs w:val="28"/>
        </w:rPr>
        <w:t xml:space="preserve">дминистрации </w:t>
      </w:r>
      <w:proofErr w:type="spellStart"/>
      <w:r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Pr="00A07986">
        <w:rPr>
          <w:rFonts w:ascii="Arial" w:hAnsi="Arial" w:cs="Arial"/>
          <w:sz w:val="28"/>
          <w:szCs w:val="28"/>
        </w:rPr>
        <w:t xml:space="preserve"> сельсовета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мер по предупреждению коррупции.</w:t>
      </w:r>
    </w:p>
    <w:p w:rsidR="001A5643" w:rsidRPr="00A07986" w:rsidRDefault="001A5643" w:rsidP="00AC5240">
      <w:pPr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2. Порядок образования комиссии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2.1. Комиссия образуется </w:t>
      </w:r>
      <w:r w:rsidR="00E319D6" w:rsidRPr="00A07986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остановлением </w:t>
      </w:r>
      <w:r w:rsidR="000B7BEC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E319D6" w:rsidRPr="00A07986">
        <w:rPr>
          <w:rFonts w:ascii="Arial" w:hAnsi="Arial" w:cs="Arial"/>
          <w:sz w:val="28"/>
          <w:szCs w:val="28"/>
        </w:rPr>
        <w:t xml:space="preserve">дминистрации  </w:t>
      </w:r>
      <w:proofErr w:type="spellStart"/>
      <w:r w:rsidR="00E319D6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E319D6" w:rsidRPr="00A07986">
        <w:rPr>
          <w:rFonts w:ascii="Arial" w:hAnsi="Arial" w:cs="Arial"/>
          <w:sz w:val="28"/>
          <w:szCs w:val="28"/>
        </w:rPr>
        <w:t xml:space="preserve">   сельсовета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в составе: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2.2. В состав комиссии входят </w:t>
      </w:r>
      <w:r w:rsidR="00EB7559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19D6" w:rsidRPr="00A07986">
        <w:rPr>
          <w:rFonts w:ascii="Arial" w:eastAsia="Times New Roman" w:hAnsi="Arial" w:cs="Arial"/>
          <w:sz w:val="28"/>
          <w:szCs w:val="28"/>
          <w:lang w:eastAsia="ru-RU"/>
        </w:rPr>
        <w:t>Г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лав</w:t>
      </w:r>
      <w:r w:rsidR="003D7780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385970" w:rsidRPr="00A07986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385970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385970" w:rsidRPr="00A07986">
        <w:rPr>
          <w:rFonts w:ascii="Arial" w:hAnsi="Arial" w:cs="Arial"/>
          <w:sz w:val="28"/>
          <w:szCs w:val="28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EB7559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Председатель </w:t>
      </w:r>
      <w:proofErr w:type="spellStart"/>
      <w:r w:rsidR="00EB7559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EB7559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Совета депутатов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главный специалист </w:t>
      </w:r>
      <w:r w:rsidR="000B7BEC" w:rsidRPr="00A0798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A07AC6" w:rsidRPr="00A07986">
        <w:rPr>
          <w:rFonts w:ascii="Arial" w:hAnsi="Arial" w:cs="Arial"/>
          <w:sz w:val="28"/>
          <w:szCs w:val="28"/>
        </w:rPr>
        <w:t>дминистр</w:t>
      </w:r>
      <w:r w:rsidR="00385970" w:rsidRPr="00A07986">
        <w:rPr>
          <w:rFonts w:ascii="Arial" w:hAnsi="Arial" w:cs="Arial"/>
          <w:sz w:val="28"/>
          <w:szCs w:val="28"/>
        </w:rPr>
        <w:t xml:space="preserve">ации  </w:t>
      </w:r>
      <w:proofErr w:type="spellStart"/>
      <w:r w:rsidR="00385970" w:rsidRPr="00A07986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385970" w:rsidRPr="00A07986">
        <w:rPr>
          <w:rFonts w:ascii="Arial" w:hAnsi="Arial" w:cs="Arial"/>
          <w:sz w:val="28"/>
          <w:szCs w:val="28"/>
        </w:rPr>
        <w:t xml:space="preserve">   сельсовета</w:t>
      </w:r>
      <w:r w:rsidR="001B4EED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ответственный за работу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по кадрам и муниципальной службе </w:t>
      </w:r>
      <w:r w:rsidR="001B4EED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0B7BEC" w:rsidRPr="00A07986">
        <w:rPr>
          <w:rFonts w:ascii="Arial" w:hAnsi="Arial" w:cs="Arial"/>
          <w:sz w:val="28"/>
          <w:szCs w:val="28"/>
        </w:rPr>
        <w:t>администрации</w:t>
      </w:r>
      <w:r w:rsidR="0089373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а также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за работу по профилактике коррупционных правонарушений</w:t>
      </w:r>
      <w:r w:rsidR="00A23BA3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067EE8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представители </w:t>
      </w:r>
      <w:r w:rsidR="00663B35" w:rsidRPr="00A07986">
        <w:rPr>
          <w:rFonts w:ascii="Arial" w:eastAsia="Times New Roman" w:hAnsi="Arial" w:cs="Arial"/>
          <w:sz w:val="28"/>
          <w:szCs w:val="28"/>
          <w:lang w:eastAsia="ru-RU"/>
        </w:rPr>
        <w:t>об</w:t>
      </w:r>
      <w:r w:rsidR="00CB7CE9" w:rsidRPr="00A07986">
        <w:rPr>
          <w:rFonts w:ascii="Arial" w:eastAsia="Times New Roman" w:hAnsi="Arial" w:cs="Arial"/>
          <w:sz w:val="28"/>
          <w:szCs w:val="28"/>
          <w:lang w:eastAsia="ru-RU"/>
        </w:rPr>
        <w:t>щеоб</w:t>
      </w:r>
      <w:r w:rsidR="00663B35" w:rsidRPr="00A07986">
        <w:rPr>
          <w:rFonts w:ascii="Arial" w:eastAsia="Times New Roman" w:hAnsi="Arial" w:cs="Arial"/>
          <w:sz w:val="28"/>
          <w:szCs w:val="28"/>
          <w:lang w:eastAsia="ru-RU"/>
        </w:rPr>
        <w:t>разовательных организаций, представители общественности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9833FA" w:rsidRPr="00A07986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. Число членов комиссии, не замещающих должности муниципальной службы, должно составлять не менее одной четвертой от общего числа членов комиссии.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9833FA" w:rsidRPr="00A07986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9833FA" w:rsidRPr="00A07986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. В заседаниях комиссии с правом совещательного голоса участвуют по решению председателя комиссии: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</w:t>
      </w:r>
      <w:r w:rsidR="00E14D0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proofErr w:type="spellStart"/>
      <w:r w:rsidR="00E14D04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E14D0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="00B56807" w:rsidRPr="00A07986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9833FA" w:rsidRPr="00A07986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. Решение об участии лиц, указанных в подпункте "б" пункта 2.</w:t>
      </w:r>
      <w:r w:rsidR="00DE4699" w:rsidRPr="00A07986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Положения, принимается председателем комиссии в каждом конкретном случае отдельно не менее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вопрос,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или любого члена комиссии.</w:t>
      </w:r>
    </w:p>
    <w:p w:rsidR="00DE4699" w:rsidRPr="00A07986" w:rsidRDefault="00DE4699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2.7. </w:t>
      </w:r>
      <w:r w:rsidR="00433A48" w:rsidRPr="00A07986">
        <w:rPr>
          <w:rFonts w:ascii="Arial" w:eastAsia="Times New Roman" w:hAnsi="Arial" w:cs="Arial"/>
          <w:sz w:val="28"/>
          <w:szCs w:val="28"/>
          <w:lang w:eastAsia="ru-RU"/>
        </w:rPr>
        <w:t>В случае рассмотрения вопроса</w:t>
      </w:r>
      <w:r w:rsidR="00684E2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о привлечении к дисциплинарной ответственности лица, сообщившего </w:t>
      </w:r>
      <w:r w:rsidR="008D367A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 правоохранительные или иные государственные органы или средства массовой информации </w:t>
      </w:r>
      <w:r w:rsidR="00684E2C" w:rsidRPr="00A07986">
        <w:rPr>
          <w:rFonts w:ascii="Arial" w:eastAsia="Times New Roman" w:hAnsi="Arial" w:cs="Arial"/>
          <w:sz w:val="28"/>
          <w:szCs w:val="28"/>
          <w:lang w:eastAsia="ru-RU"/>
        </w:rPr>
        <w:t>о ставших ему известных фактах коррупции</w:t>
      </w:r>
      <w:r w:rsidR="002A361F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меры дисциплинарной ответственности, в отношении </w:t>
      </w:r>
      <w:r w:rsidR="00B2552E" w:rsidRPr="00A07986">
        <w:rPr>
          <w:rFonts w:ascii="Arial" w:eastAsia="Times New Roman" w:hAnsi="Arial" w:cs="Arial"/>
          <w:sz w:val="28"/>
          <w:szCs w:val="28"/>
          <w:lang w:eastAsia="ru-RU"/>
        </w:rPr>
        <w:t>которого</w:t>
      </w:r>
      <w:r w:rsidR="002A361F" w:rsidRPr="00A07986">
        <w:rPr>
          <w:rFonts w:ascii="Arial" w:eastAsia="Times New Roman" w:hAnsi="Arial" w:cs="Arial"/>
          <w:sz w:val="28"/>
          <w:szCs w:val="28"/>
          <w:lang w:eastAsia="ru-RU"/>
        </w:rPr>
        <w:t>, применяются (в случае</w:t>
      </w:r>
      <w:r w:rsidR="003853DE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совершения этим лицом в течени</w:t>
      </w:r>
      <w:proofErr w:type="gramStart"/>
      <w:r w:rsidR="003853DE" w:rsidRPr="00A07986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="003853DE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года после</w:t>
      </w:r>
      <w:r w:rsidR="008F767E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указанного сообщения дисциплинарного проступка) </w:t>
      </w:r>
      <w:r w:rsidR="00B2552E" w:rsidRPr="00A07986">
        <w:rPr>
          <w:rFonts w:ascii="Arial" w:eastAsia="Times New Roman" w:hAnsi="Arial" w:cs="Arial"/>
          <w:sz w:val="28"/>
          <w:szCs w:val="28"/>
          <w:lang w:eastAsia="ru-RU"/>
        </w:rPr>
        <w:t>только по итогам рассмотрения соответствующе</w:t>
      </w:r>
      <w:r w:rsidR="00E5081C" w:rsidRPr="00A07986">
        <w:rPr>
          <w:rFonts w:ascii="Arial" w:eastAsia="Times New Roman" w:hAnsi="Arial" w:cs="Arial"/>
          <w:sz w:val="28"/>
          <w:szCs w:val="28"/>
          <w:lang w:eastAsia="ru-RU"/>
        </w:rPr>
        <w:t>го вопроса на заседании комисс</w:t>
      </w:r>
      <w:r w:rsidR="000F05EC" w:rsidRPr="00A0798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E5081C" w:rsidRPr="00A0798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5D3258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AF6DA3" w:rsidRPr="00A07986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5D3258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редседатель комиссии представляет прокурору </w:t>
      </w:r>
      <w:proofErr w:type="spellStart"/>
      <w:r w:rsidR="005D3258" w:rsidRPr="00A07986">
        <w:rPr>
          <w:rFonts w:ascii="Arial" w:eastAsia="Times New Roman" w:hAnsi="Arial" w:cs="Arial"/>
          <w:sz w:val="28"/>
          <w:szCs w:val="28"/>
          <w:lang w:eastAsia="ru-RU"/>
        </w:rPr>
        <w:t>Богучанского</w:t>
      </w:r>
      <w:proofErr w:type="spellEnd"/>
      <w:r w:rsidR="005D3258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района</w:t>
      </w:r>
      <w:r w:rsidR="003D2FC7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уведомление о заседании комиссии</w:t>
      </w:r>
      <w:r w:rsidR="00B95059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 приложением копий необходимых материалов не менее чем за пять рабочих дней до дня заседания комиссии.</w:t>
      </w:r>
    </w:p>
    <w:p w:rsidR="001A5643" w:rsidRPr="00A07986" w:rsidRDefault="001A5643" w:rsidP="00AC5240">
      <w:pPr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3. Порядок работы комиссии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а) представление </w:t>
      </w:r>
      <w:r w:rsidR="00B938E1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Главой </w:t>
      </w:r>
      <w:proofErr w:type="spellStart"/>
      <w:r w:rsidR="00B938E1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B938E1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(иным уполномоченным лицом), материалов проверки, свидетельствующих:</w:t>
      </w:r>
    </w:p>
    <w:p w:rsidR="001A5643" w:rsidRPr="00A07986" w:rsidRDefault="00B938E1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1A5643" w:rsidRPr="00A07986" w:rsidRDefault="00B938E1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70840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б) 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поступившее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в комиссию </w:t>
      </w:r>
      <w:r w:rsidR="00034E57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от Администрации </w:t>
      </w:r>
      <w:proofErr w:type="spellStart"/>
      <w:r w:rsidR="00034E57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034E57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="00F70840" w:rsidRPr="00A07986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1A5643" w:rsidRPr="00A07986" w:rsidRDefault="00F70840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обращение гражданина, замещавшего должность муниципальной службы, включенную в перечень должностей, утвержденный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, о даче согласия на замещение должности или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1A5643" w:rsidRPr="00A07986" w:rsidRDefault="00F70840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643" w:rsidRPr="00A07986" w:rsidRDefault="007D02C2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им должностных обязанностей, которая приводит или может привести к конфликту интересов;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в) представление </w:t>
      </w:r>
      <w:r w:rsidR="007D02C2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Главы </w:t>
      </w:r>
      <w:proofErr w:type="spellStart"/>
      <w:r w:rsidR="007D02C2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7D02C2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(иного уполномоченного лица),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осуществления в </w:t>
      </w:r>
      <w:r w:rsidR="0099511B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proofErr w:type="spellStart"/>
      <w:r w:rsidR="0099511B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99511B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мер по предупреждению коррупции;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</w:t>
      </w:r>
      <w:hyperlink r:id="rId9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Федерального закона от 03.12.2012 N 230-ФЗ "О контроле за соответствием расходов лиц, замещающих государственные должности, и иных лиц их доходам"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(далее - </w:t>
      </w:r>
      <w:hyperlink r:id="rId10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Федеральный</w:t>
        </w:r>
        <w:proofErr w:type="gramEnd"/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закон "О </w:t>
        </w:r>
        <w:proofErr w:type="gramStart"/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контроле за</w:t>
        </w:r>
        <w:proofErr w:type="gramEnd"/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>);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) поступившее в соответствии с частью 4 статьи 12 </w:t>
      </w:r>
      <w:hyperlink r:id="rId11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и статьей 64.1 </w:t>
      </w:r>
      <w:hyperlink r:id="rId12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Трудового кодекса Российской Федерации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r w:rsidR="00490AC6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Администрацию </w:t>
      </w:r>
      <w:proofErr w:type="spellStart"/>
      <w:r w:rsidR="00490AC6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490AC6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его должностные (служебные) обязанности, исполняемые во время замещения должности в </w:t>
      </w:r>
      <w:r w:rsidR="0022536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proofErr w:type="spellStart"/>
      <w:r w:rsidR="0022536C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22536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или некоммерческой организации комиссией не рассматривался.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3.3. Обращение, указанное в абзаце втором подпункта "б" пункта 3.1, подается гражданином, замещавшим должность муниципальной службы, лицу, ответственному за организацию и ведение кадровой работы в </w:t>
      </w:r>
      <w:r w:rsidR="00C35E2F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proofErr w:type="spellStart"/>
      <w:r w:rsidR="00C35E2F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C35E2F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сельсовета. </w:t>
      </w:r>
      <w:proofErr w:type="gramStart"/>
      <w:r w:rsidR="00C35E2F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договора (трудовой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Обращение рассматривается лицом, ответственным за организацию и ведение кадровой работы в </w:t>
      </w:r>
      <w:r w:rsidR="00B9149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proofErr w:type="spellStart"/>
      <w:r w:rsidR="00B91494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B9149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которое осуществляет подготовку мотивированного заключения по существу обращения с учетом требований статьи 12 </w:t>
      </w:r>
      <w:hyperlink r:id="rId13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Обращение, указанное в абзаце втором подпункта "б" пункта 3.1,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3.4. Уведомление, указанное в абзаце четвертом подпункта "б" пункта 3.1, рассматривается лицом, ответственным за организацию и ведение кадровой работы в </w:t>
      </w:r>
      <w:r w:rsidR="00C73A80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proofErr w:type="spellStart"/>
      <w:r w:rsidR="00C73A80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C73A80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, которое осуществляет подготовку мотивированного заключения по результатам рассмотрения уведомления.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3.5. Уведомление, указанное в подпункте "</w:t>
      </w:r>
      <w:proofErr w:type="spell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" пункта 3.1, рассматривается лицом, ответственным за организацию и ведение кадровой работы в </w:t>
      </w:r>
      <w:r w:rsidR="005C3F6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proofErr w:type="spellStart"/>
      <w:r w:rsidR="005C3F64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5C3F6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службы, требований статьи 12 </w:t>
      </w:r>
      <w:hyperlink r:id="rId14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3.6. 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"б" пункта 3.1, или уведомлений, указанных в абзаце четвертом подпункта "б" и подпункте "</w:t>
      </w:r>
      <w:proofErr w:type="spell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>" пункта 3.1, лиц</w:t>
      </w:r>
      <w:r w:rsidR="00A76FA5" w:rsidRPr="00A07986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, ответственн</w:t>
      </w:r>
      <w:r w:rsidR="00A76FA5" w:rsidRPr="00A07986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е за организацию и ведение кадровой работы в </w:t>
      </w:r>
      <w:r w:rsidR="00A76FA5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proofErr w:type="spellStart"/>
      <w:r w:rsidR="00A76FA5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A76FA5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, име</w:t>
      </w:r>
      <w:r w:rsidR="00916766" w:rsidRPr="00A07986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т право проводить собеседование с муниципальным служащим (гражданином, замещавшим должность муниципальной службы), представившим обращение или уведомление, получать от него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письменные пояснения, а </w:t>
      </w:r>
      <w:r w:rsidR="00916766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Глава </w:t>
      </w:r>
      <w:proofErr w:type="spellStart"/>
      <w:r w:rsidR="00916766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916766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="00ED53C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либо лицо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, специально на то уполномоченн</w:t>
      </w:r>
      <w:r w:rsidR="00ED53CC" w:rsidRPr="00A07986">
        <w:rPr>
          <w:rFonts w:ascii="Arial" w:eastAsia="Times New Roman" w:hAnsi="Arial" w:cs="Arial"/>
          <w:sz w:val="28"/>
          <w:szCs w:val="28"/>
          <w:lang w:eastAsia="ru-RU"/>
        </w:rPr>
        <w:t>ое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3.7. Мотивированные заключения, предусмотренные пунктами 3.3, 3.4, 3.5, должны содержать: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а) информацию, изложенную в обращениях или уведомлениях, указанных в абзацах втором и четвертом подпункта "б" и подпункте "</w:t>
      </w:r>
      <w:proofErr w:type="spell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>" пункта 3.1;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</w:t>
      </w:r>
      <w:proofErr w:type="spell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>" пункта 3.1, а также рекомендации для принятия одного из решений в соответствии с пунктами 3.17, 3.19, 3.21 настоящего раздела или иного решения.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3.8. Председатель комиссии при поступлении к нему информации, содержащей основания для проведения заседания комиссии:</w:t>
      </w:r>
    </w:p>
    <w:p w:rsidR="001A5643" w:rsidRPr="00A07986" w:rsidRDefault="00B77772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в десятидневный срок со дня поступления информации назначает дату, время и место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абзацами 5 и 6 настоящего пункта;</w:t>
      </w:r>
    </w:p>
    <w:p w:rsidR="001A5643" w:rsidRPr="00A07986" w:rsidRDefault="00B77772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за организацию и ведение кадровой работы в </w:t>
      </w:r>
      <w:r w:rsidR="007C1B92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proofErr w:type="spellStart"/>
      <w:r w:rsidR="007C1B92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7C1B92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, и с результатами ее проверки;</w:t>
      </w:r>
      <w:proofErr w:type="gramEnd"/>
    </w:p>
    <w:p w:rsidR="001A5643" w:rsidRPr="00A07986" w:rsidRDefault="007C1B92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рассматривает ходатайства о приглашении на заседание комиссии лиц, указанных в подпункте "б" пункта 2.6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Заседание комиссии по рассмотрению заявления, указанного в абзаце третьем подпункта "б" пункта 3.1, 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Уведомление, указанное в подпункте "</w:t>
      </w:r>
      <w:proofErr w:type="spell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>" пункта 3.1, рассматривается на очередном заседании комиссии.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3.9. 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Секретарь комиссии решает организационные вопросы, связанные с подготовкой заседания комиссии, а также информирует любым доступным способом передачи информации членов комиссии и лиц, участвующих в заседании по решению председателя комиссии, о вопросах, включенных в повестку дня, о дате, времени и месте проведения заседания, знакомит членов комиссии с материалами, представляемыми для обсуждения на заседании комиссии.</w:t>
      </w:r>
      <w:proofErr w:type="gramEnd"/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3.10. Заседание комиссии считается правомочным, если на нем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вопроса, включенного в повестку дня заседания комиссии, они обязаны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3.12. Для участия в заседании комиссии приглашается муниципальный служащий, в отношении которого рассматривается вопрос о соблюдении требований к служебному поведению и (или) об урегулировании конфликта интересов, или гражданин, замещавший должность муниципальной службы. Приглашение осуществляется любым доступным способом передачи информации не менее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чем за три рабочих дня до дня проведения заседания.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службы, информирует секретаря комиссии не позднее одного рабочего дня, предшествующего дню заседания комиссии.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Заседания комиссии проводится в отсутствие муниципального служащего или гражданина, замещавшего должность муниципальной службы, в случае: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а) если муниципальный служащий или гражданин, замещавший должность муниципальной службы, отказался от личного участия в заседании комиссии;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б) если муниципальный служащий или гражданин, замещавший должность муниципальной службы, надлежащим образом извещенные о времени и месте его проведения, не явились на заседание комиссии.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3.15. По итогам рассмотрения вопроса, указанного в абзаце втором подпункта "а" пункта 3.1, комиссия принимает одно из следующих решений: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а) установить, что сведения о доходах, об имуществе и обязательствах имущественного характера, представленные гражданами, претендующими на замещение должностей муниципальной службы, включенных в соответствующий перечень, на отчетную дату, муниципальными служащими, замещающими должности муниципальной службы, включенные в </w:t>
      </w:r>
      <w:r w:rsidR="00B51AB2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соответствующие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перечни, за отчетный период и за два года, предшествующие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отчетному периоду, являются достоверными и полными;</w:t>
      </w:r>
      <w:proofErr w:type="gramEnd"/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гражданами, претендующими на замещение должностей муниципальной службы, включенных в соответствующий перечень, на отчетную дату, муниципальными служащими, замещающими должности муниципальной службы, включенные в </w:t>
      </w:r>
      <w:r w:rsidR="00617DA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соответствующие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перечни, за отчетный период и за два года, предшествующие отчетному периоду, являются недостоверными и (или) неполными.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В этом случае комиссия рекомендует </w:t>
      </w:r>
      <w:r w:rsidR="00617DA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Главе </w:t>
      </w:r>
      <w:proofErr w:type="spellStart"/>
      <w:r w:rsidR="00617DAC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617DA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3.16. По итогам рассмотрения вопросов, указанных в абзаце третьем подпункта "а" пункта 3.1, комиссия принимает одно из следующих решений: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650CCD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Главе </w:t>
      </w:r>
      <w:proofErr w:type="spellStart"/>
      <w:r w:rsidR="00650CCD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650CCD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3.17. По итогам рассмотрения вопроса, указанного в абзаце втором подпункта "б" пункта 3.1, комиссия принимает одно из следующих решений: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3.18. По итогам рассмотрения вопроса, указанного в абзаце третьем подпункта "б" пункта 3.1, комиссия принимает одно из следующих решений: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B7799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Главе </w:t>
      </w:r>
      <w:proofErr w:type="spellStart"/>
      <w:r w:rsidR="003B7799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3B7799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3.19. По итогам рассмотрения вопроса, указанного в абзаце четвертом подпункта "б" пункта 3.1, комиссия принимает одно из следующих решений: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01397E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Главе </w:t>
      </w:r>
      <w:proofErr w:type="spellStart"/>
      <w:r w:rsidR="0001397E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01397E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076FCB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Главе </w:t>
      </w:r>
      <w:proofErr w:type="spellStart"/>
      <w:r w:rsidR="00076FCB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076FCB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1A5643" w:rsidRPr="00A07986" w:rsidRDefault="00076FCB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.20. По итогам рассмотрения вопроса, указанного в подпункте "г" пункта 3.1, комиссия принимает одно из следующих решений: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частью 1 статьи 3 </w:t>
      </w:r>
      <w:hyperlink r:id="rId15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Федерального закона "О </w:t>
        </w:r>
        <w:proofErr w:type="gramStart"/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контроле за</w:t>
        </w:r>
        <w:proofErr w:type="gramEnd"/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>, являются достоверными и полными;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частью 1 статьи 3 </w:t>
      </w:r>
      <w:hyperlink r:id="rId16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Федерального закона "О </w:t>
        </w:r>
        <w:proofErr w:type="gramStart"/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контроле за</w:t>
        </w:r>
        <w:proofErr w:type="gramEnd"/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</w:t>
      </w:r>
      <w:r w:rsidR="00575BB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Главе </w:t>
      </w:r>
      <w:proofErr w:type="spellStart"/>
      <w:r w:rsidR="00575BB4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575BB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контроля за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расходами, в органы прокуратуры и (или) иные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государственные органы в соответствии с их компетенцией.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3.21. По итогам рассмотрения вопроса, указанного в подпункте "</w:t>
      </w:r>
      <w:proofErr w:type="spell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>" пункта 3.1, комиссия принимает в отношении гражданина, замещавшего должность муниципальной службы, одно из следующих решений: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hyperlink r:id="rId17" w:history="1">
        <w:r w:rsidRPr="00A0798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. В этом случае комиссия рекомендует </w:t>
      </w:r>
      <w:r w:rsidR="0039295D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Главе </w:t>
      </w:r>
      <w:proofErr w:type="spellStart"/>
      <w:r w:rsidR="0039295D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39295D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  <w:proofErr w:type="gramEnd"/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3.22. По итогам рассмотрения вопросов, предусмотренных подпунктами "а", "б", "г" и "</w:t>
      </w:r>
      <w:proofErr w:type="spell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>" пункта 3.1, при наличии к тому оснований комиссия может принять иное, чем предусмотрено пунктами 3.15 - 3.21 настоящего раздела, решение. Основания и мотивы принятия такого решения должны быть отражены в протоколе заседания комиссии.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3.23. По итогам рассмотрения вопроса, предусмотренного подпунктом "в" пункта 3.1, комиссия принимает соответствующее решение.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3.24.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3.25. Решения комиссии оформляются протоколами, которые подписывают члены комиссии, принявшие участие в </w:t>
      </w:r>
      <w:r w:rsidR="00D67584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ее заседании. Решения комиссии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3.1, носит обязательный характер.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3.26. В протоколе заседания комиссии указываются:</w:t>
      </w:r>
    </w:p>
    <w:p w:rsidR="001A5643" w:rsidRPr="00A07986" w:rsidRDefault="00C02694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дата заседания комиссии, фамилия, имена, отчества членов комиссии и других лиц, присутствующих на заседании;</w:t>
      </w:r>
    </w:p>
    <w:p w:rsidR="001A5643" w:rsidRPr="00A07986" w:rsidRDefault="00C02694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643" w:rsidRPr="00A07986" w:rsidRDefault="00C02694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предъявляемые к муниципальному служащему претензии, материалы, на которых они основываются;</w:t>
      </w:r>
    </w:p>
    <w:p w:rsidR="001A5643" w:rsidRPr="00A07986" w:rsidRDefault="00C02694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содержание пояснений муниципального служащего и других лиц по существу предъявляемых претензий;</w:t>
      </w:r>
    </w:p>
    <w:p w:rsidR="001A5643" w:rsidRPr="00A07986" w:rsidRDefault="00C02694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1A5643" w:rsidRPr="00A07986" w:rsidRDefault="00C02694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источник информации, содержащей основания для проведения заседаний комиссии, дата поступления информации в комиссию;</w:t>
      </w:r>
    </w:p>
    <w:p w:rsidR="001A5643" w:rsidRPr="00A07986" w:rsidRDefault="00C02694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другие сведения;</w:t>
      </w:r>
    </w:p>
    <w:p w:rsidR="001A5643" w:rsidRPr="00A07986" w:rsidRDefault="00C02694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- р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езультаты голосования;</w:t>
      </w:r>
    </w:p>
    <w:p w:rsidR="001A5643" w:rsidRPr="00A07986" w:rsidRDefault="00C02694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A5643" w:rsidRPr="00A07986">
        <w:rPr>
          <w:rFonts w:ascii="Arial" w:eastAsia="Times New Roman" w:hAnsi="Arial" w:cs="Arial"/>
          <w:sz w:val="28"/>
          <w:szCs w:val="28"/>
          <w:lang w:eastAsia="ru-RU"/>
        </w:rPr>
        <w:t>решение и обоснование его принятия.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3.27.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3.28. Для исполнения решений комиссии подготавливаются проекты муниципальных нормативных правовых актов, решений или поручений </w:t>
      </w:r>
      <w:r w:rsidR="009668F0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Главы </w:t>
      </w:r>
      <w:proofErr w:type="spellStart"/>
      <w:r w:rsidR="009668F0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9668F0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, которые в установленном порядке представляются на рассмотрение руководителя органа местного самоуправления, председателя избирательной комиссии.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3.29. Копии протокола заседания комиссии в семидневный срок со дня заседания направляются </w:t>
      </w:r>
      <w:r w:rsidR="00040648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Главе </w:t>
      </w:r>
      <w:proofErr w:type="spellStart"/>
      <w:r w:rsidR="00040648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040648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, муниципальному служащему, а также по решению комиссии - заинтересованным лицам.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>3.30. Решение комиссии может быть обжаловано муниципальным служащим в порядке, установленном законодательством Российской Федерации.</w:t>
      </w:r>
    </w:p>
    <w:p w:rsidR="001F7BBC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3.31. </w:t>
      </w:r>
      <w:r w:rsidR="00040648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Глава </w:t>
      </w:r>
      <w:proofErr w:type="spellStart"/>
      <w:r w:rsidR="00040648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040648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обязан рассмотреть протокол заседания комиссии и  учесть в пределах своей 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>компетенции</w:t>
      </w:r>
      <w:proofErr w:type="gramEnd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3.32. В случае установления комиссией признаков дисциплинарного проступка в действиях (бездействии) муниципального служащего информация об этом предоставляется </w:t>
      </w:r>
      <w:r w:rsidR="001F7BB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Главе </w:t>
      </w:r>
      <w:proofErr w:type="spellStart"/>
      <w:r w:rsidR="001F7BBC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1F7BBC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3.33. </w:t>
      </w: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</w:t>
      </w:r>
      <w:r w:rsidR="000841F1" w:rsidRPr="00A07986">
        <w:rPr>
          <w:rFonts w:ascii="Arial" w:eastAsia="Times New Roman" w:hAnsi="Arial" w:cs="Arial"/>
          <w:sz w:val="28"/>
          <w:szCs w:val="28"/>
          <w:lang w:eastAsia="ru-RU"/>
        </w:rPr>
        <w:t>либо (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при необходимости</w:t>
      </w:r>
      <w:r w:rsidR="000841F1" w:rsidRPr="00A07986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незамедлительно.</w:t>
      </w:r>
      <w:proofErr w:type="gramEnd"/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3.34. Копия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абзаце втором подпункта "б" пункта 3.1, или направляется заказным письмом с уведомлением по указанному им в обращении адресу не позднее </w:t>
      </w:r>
      <w:r w:rsidR="00690B9A" w:rsidRPr="00A07986">
        <w:rPr>
          <w:rFonts w:ascii="Arial" w:eastAsia="Times New Roman" w:hAnsi="Arial" w:cs="Arial"/>
          <w:sz w:val="28"/>
          <w:szCs w:val="28"/>
          <w:lang w:eastAsia="ru-RU"/>
        </w:rPr>
        <w:t>трех</w:t>
      </w:r>
      <w:r w:rsidR="00D63C2A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рабоч</w:t>
      </w:r>
      <w:r w:rsidR="00D63C2A" w:rsidRPr="00A07986">
        <w:rPr>
          <w:rFonts w:ascii="Arial" w:eastAsia="Times New Roman" w:hAnsi="Arial" w:cs="Arial"/>
          <w:sz w:val="28"/>
          <w:szCs w:val="28"/>
          <w:lang w:eastAsia="ru-RU"/>
        </w:rPr>
        <w:t>их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дн</w:t>
      </w:r>
      <w:r w:rsidR="00D63C2A" w:rsidRPr="00A07986">
        <w:rPr>
          <w:rFonts w:ascii="Arial" w:eastAsia="Times New Roman" w:hAnsi="Arial" w:cs="Arial"/>
          <w:sz w:val="28"/>
          <w:szCs w:val="28"/>
          <w:lang w:eastAsia="ru-RU"/>
        </w:rPr>
        <w:t>ей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, следующ</w:t>
      </w:r>
      <w:r w:rsidR="00D63C2A" w:rsidRPr="00A07986">
        <w:rPr>
          <w:rFonts w:ascii="Arial" w:eastAsia="Times New Roman" w:hAnsi="Arial" w:cs="Arial"/>
          <w:sz w:val="28"/>
          <w:szCs w:val="28"/>
          <w:lang w:eastAsia="ru-RU"/>
        </w:rPr>
        <w:t>их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за днем проведения соответствующего заседания комиссии.</w:t>
      </w:r>
      <w:proofErr w:type="gramEnd"/>
    </w:p>
    <w:p w:rsidR="001A5643" w:rsidRPr="00A07986" w:rsidRDefault="001A5643" w:rsidP="00AC524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3.35. Организационное обеспечение работы комиссии возлагается на </w:t>
      </w:r>
      <w:r w:rsidR="00D63C2A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Администрацию </w:t>
      </w:r>
      <w:proofErr w:type="spellStart"/>
      <w:r w:rsidR="00D63C2A" w:rsidRPr="00A07986">
        <w:rPr>
          <w:rFonts w:ascii="Arial" w:eastAsia="Times New Roman" w:hAnsi="Arial" w:cs="Arial"/>
          <w:sz w:val="28"/>
          <w:szCs w:val="28"/>
          <w:lang w:eastAsia="ru-RU"/>
        </w:rPr>
        <w:t>Таежнинского</w:t>
      </w:r>
      <w:proofErr w:type="spellEnd"/>
      <w:r w:rsidR="00D63C2A" w:rsidRPr="00A0798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A0798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A5643" w:rsidRPr="00A07986" w:rsidRDefault="001A5643" w:rsidP="000621B3">
      <w:pPr>
        <w:pStyle w:val="ConsPlusNormal"/>
        <w:tabs>
          <w:tab w:val="left" w:pos="-142"/>
        </w:tabs>
        <w:ind w:firstLine="851"/>
        <w:jc w:val="both"/>
        <w:rPr>
          <w:sz w:val="28"/>
          <w:szCs w:val="28"/>
        </w:rPr>
      </w:pPr>
    </w:p>
    <w:p w:rsidR="001A5643" w:rsidRPr="00A07986" w:rsidRDefault="001A5643" w:rsidP="000621B3">
      <w:pPr>
        <w:pStyle w:val="ConsPlusNormal"/>
        <w:tabs>
          <w:tab w:val="left" w:pos="-142"/>
        </w:tabs>
        <w:ind w:firstLine="851"/>
        <w:jc w:val="both"/>
        <w:rPr>
          <w:sz w:val="28"/>
          <w:szCs w:val="28"/>
        </w:rPr>
      </w:pPr>
    </w:p>
    <w:p w:rsidR="001A5643" w:rsidRPr="00A07986" w:rsidRDefault="001A5643" w:rsidP="000621B3">
      <w:pPr>
        <w:pStyle w:val="ConsPlusNormal"/>
        <w:tabs>
          <w:tab w:val="left" w:pos="-142"/>
        </w:tabs>
        <w:ind w:firstLine="851"/>
        <w:jc w:val="both"/>
        <w:rPr>
          <w:sz w:val="28"/>
          <w:szCs w:val="28"/>
        </w:rPr>
      </w:pPr>
    </w:p>
    <w:p w:rsidR="001A5643" w:rsidRPr="00A07986" w:rsidRDefault="001A5643" w:rsidP="00866B82">
      <w:pPr>
        <w:pStyle w:val="ConsPlusNormal"/>
        <w:tabs>
          <w:tab w:val="left" w:pos="-142"/>
        </w:tabs>
        <w:jc w:val="both"/>
        <w:rPr>
          <w:sz w:val="28"/>
          <w:szCs w:val="28"/>
        </w:rPr>
      </w:pPr>
    </w:p>
    <w:p w:rsidR="00025730" w:rsidRPr="00A07986" w:rsidRDefault="00025730" w:rsidP="00866B82">
      <w:pPr>
        <w:pStyle w:val="ConsPlusNormal"/>
        <w:tabs>
          <w:tab w:val="left" w:pos="-142"/>
        </w:tabs>
        <w:jc w:val="both"/>
        <w:rPr>
          <w:sz w:val="28"/>
          <w:szCs w:val="28"/>
        </w:rPr>
      </w:pPr>
    </w:p>
    <w:p w:rsidR="00025730" w:rsidRPr="00A07986" w:rsidRDefault="00025730" w:rsidP="00866B82">
      <w:pPr>
        <w:pStyle w:val="ConsPlusNormal"/>
        <w:tabs>
          <w:tab w:val="left" w:pos="-142"/>
        </w:tabs>
        <w:jc w:val="both"/>
        <w:rPr>
          <w:sz w:val="28"/>
          <w:szCs w:val="28"/>
        </w:rPr>
      </w:pPr>
    </w:p>
    <w:p w:rsidR="00025730" w:rsidRPr="00A07986" w:rsidRDefault="00025730" w:rsidP="00866B82">
      <w:pPr>
        <w:pStyle w:val="ConsPlusNormal"/>
        <w:tabs>
          <w:tab w:val="left" w:pos="-142"/>
        </w:tabs>
        <w:jc w:val="both"/>
        <w:rPr>
          <w:sz w:val="28"/>
          <w:szCs w:val="28"/>
        </w:rPr>
      </w:pPr>
    </w:p>
    <w:p w:rsidR="00025730" w:rsidRPr="00A07986" w:rsidRDefault="00025730" w:rsidP="00866B82">
      <w:pPr>
        <w:pStyle w:val="ConsPlusNormal"/>
        <w:tabs>
          <w:tab w:val="left" w:pos="-142"/>
        </w:tabs>
        <w:jc w:val="both"/>
        <w:rPr>
          <w:sz w:val="28"/>
          <w:szCs w:val="28"/>
        </w:rPr>
      </w:pPr>
    </w:p>
    <w:p w:rsidR="00025730" w:rsidRPr="00A07986" w:rsidRDefault="00025730" w:rsidP="00866B82">
      <w:pPr>
        <w:pStyle w:val="ConsPlusNormal"/>
        <w:tabs>
          <w:tab w:val="left" w:pos="-142"/>
        </w:tabs>
        <w:jc w:val="both"/>
        <w:rPr>
          <w:sz w:val="28"/>
          <w:szCs w:val="28"/>
        </w:rPr>
      </w:pPr>
    </w:p>
    <w:p w:rsidR="00025730" w:rsidRPr="00A07986" w:rsidRDefault="00025730" w:rsidP="00866B82">
      <w:pPr>
        <w:pStyle w:val="ConsPlusNormal"/>
        <w:tabs>
          <w:tab w:val="left" w:pos="-142"/>
        </w:tabs>
        <w:jc w:val="both"/>
        <w:rPr>
          <w:sz w:val="28"/>
          <w:szCs w:val="28"/>
        </w:rPr>
      </w:pPr>
    </w:p>
    <w:p w:rsidR="00025730" w:rsidRPr="00A07986" w:rsidRDefault="00025730" w:rsidP="00866B82">
      <w:pPr>
        <w:pStyle w:val="ConsPlusNormal"/>
        <w:tabs>
          <w:tab w:val="left" w:pos="-142"/>
        </w:tabs>
        <w:jc w:val="both"/>
        <w:rPr>
          <w:sz w:val="28"/>
          <w:szCs w:val="28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96362C" w:rsidRPr="00A07986" w:rsidRDefault="0096362C" w:rsidP="00F269E9">
      <w:pPr>
        <w:tabs>
          <w:tab w:val="left" w:pos="-142"/>
        </w:tabs>
        <w:jc w:val="right"/>
        <w:rPr>
          <w:rFonts w:ascii="Arial" w:hAnsi="Arial" w:cs="Arial"/>
        </w:rPr>
      </w:pPr>
    </w:p>
    <w:p w:rsidR="00F269E9" w:rsidRPr="00A07986" w:rsidRDefault="00F269E9" w:rsidP="00F269E9">
      <w:pPr>
        <w:tabs>
          <w:tab w:val="left" w:pos="-142"/>
        </w:tabs>
        <w:jc w:val="right"/>
        <w:rPr>
          <w:rFonts w:ascii="Arial" w:hAnsi="Arial" w:cs="Arial"/>
        </w:rPr>
      </w:pPr>
      <w:r w:rsidRPr="00A07986">
        <w:rPr>
          <w:rFonts w:ascii="Arial" w:hAnsi="Arial" w:cs="Arial"/>
        </w:rPr>
        <w:t xml:space="preserve">Приложение </w:t>
      </w:r>
      <w:r w:rsidR="00200BA5" w:rsidRPr="00A07986">
        <w:rPr>
          <w:rFonts w:ascii="Arial" w:hAnsi="Arial" w:cs="Arial"/>
        </w:rPr>
        <w:t xml:space="preserve">2 </w:t>
      </w:r>
      <w:r w:rsidRPr="00A07986">
        <w:rPr>
          <w:rFonts w:ascii="Arial" w:hAnsi="Arial" w:cs="Arial"/>
        </w:rPr>
        <w:t>к Постановлению</w:t>
      </w:r>
    </w:p>
    <w:p w:rsidR="00F269E9" w:rsidRPr="00A07986" w:rsidRDefault="00F269E9" w:rsidP="00F269E9">
      <w:pPr>
        <w:tabs>
          <w:tab w:val="left" w:pos="-142"/>
        </w:tabs>
        <w:jc w:val="right"/>
        <w:rPr>
          <w:rFonts w:ascii="Arial" w:hAnsi="Arial" w:cs="Arial"/>
        </w:rPr>
      </w:pPr>
      <w:r w:rsidRPr="00A07986">
        <w:rPr>
          <w:rFonts w:ascii="Arial" w:hAnsi="Arial" w:cs="Arial"/>
        </w:rPr>
        <w:t xml:space="preserve">Администрации </w:t>
      </w:r>
      <w:proofErr w:type="spellStart"/>
      <w:r w:rsidRPr="00A07986">
        <w:rPr>
          <w:rFonts w:ascii="Arial" w:hAnsi="Arial" w:cs="Arial"/>
        </w:rPr>
        <w:t>Таежнинского</w:t>
      </w:r>
      <w:proofErr w:type="spellEnd"/>
      <w:r w:rsidRPr="00A07986">
        <w:rPr>
          <w:rFonts w:ascii="Arial" w:hAnsi="Arial" w:cs="Arial"/>
        </w:rPr>
        <w:t xml:space="preserve"> сельсовета </w:t>
      </w:r>
    </w:p>
    <w:p w:rsidR="00F269E9" w:rsidRPr="00A07986" w:rsidRDefault="00F269E9" w:rsidP="00F269E9">
      <w:pPr>
        <w:tabs>
          <w:tab w:val="left" w:pos="-142"/>
        </w:tabs>
        <w:jc w:val="right"/>
        <w:rPr>
          <w:rFonts w:ascii="Arial" w:hAnsi="Arial" w:cs="Arial"/>
        </w:rPr>
      </w:pPr>
      <w:proofErr w:type="spellStart"/>
      <w:r w:rsidRPr="00A07986">
        <w:rPr>
          <w:rFonts w:ascii="Arial" w:hAnsi="Arial" w:cs="Arial"/>
        </w:rPr>
        <w:t>Богучанского</w:t>
      </w:r>
      <w:proofErr w:type="spellEnd"/>
      <w:r w:rsidRPr="00A07986">
        <w:rPr>
          <w:rFonts w:ascii="Arial" w:hAnsi="Arial" w:cs="Arial"/>
        </w:rPr>
        <w:t xml:space="preserve"> района Красноярского края</w:t>
      </w:r>
    </w:p>
    <w:p w:rsidR="00F269E9" w:rsidRPr="00A07986" w:rsidRDefault="00F269E9" w:rsidP="00F269E9">
      <w:pPr>
        <w:tabs>
          <w:tab w:val="left" w:pos="-14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07986">
        <w:rPr>
          <w:rFonts w:ascii="Arial" w:hAnsi="Arial" w:cs="Arial"/>
        </w:rPr>
        <w:t xml:space="preserve">от   </w:t>
      </w:r>
      <w:r w:rsidR="0096362C" w:rsidRPr="00A07986">
        <w:rPr>
          <w:rFonts w:ascii="Arial" w:hAnsi="Arial" w:cs="Arial"/>
        </w:rPr>
        <w:t>23.01.</w:t>
      </w:r>
      <w:r w:rsidRPr="00A07986">
        <w:rPr>
          <w:rFonts w:ascii="Arial" w:hAnsi="Arial" w:cs="Arial"/>
        </w:rPr>
        <w:t>20</w:t>
      </w:r>
      <w:r w:rsidR="00594987" w:rsidRPr="00A07986">
        <w:rPr>
          <w:rFonts w:ascii="Arial" w:hAnsi="Arial" w:cs="Arial"/>
        </w:rPr>
        <w:t>20</w:t>
      </w:r>
      <w:r w:rsidRPr="00A07986">
        <w:rPr>
          <w:rFonts w:ascii="Arial" w:hAnsi="Arial" w:cs="Arial"/>
        </w:rPr>
        <w:t xml:space="preserve">  №</w:t>
      </w:r>
      <w:r w:rsidR="0096362C" w:rsidRPr="00A07986">
        <w:rPr>
          <w:rFonts w:ascii="Arial" w:hAnsi="Arial" w:cs="Arial"/>
        </w:rPr>
        <w:t>15</w:t>
      </w:r>
    </w:p>
    <w:p w:rsidR="00025730" w:rsidRPr="00A07986" w:rsidRDefault="00025730" w:rsidP="00025730">
      <w:pPr>
        <w:autoSpaceDE w:val="0"/>
        <w:ind w:firstLine="72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710F5" w:rsidRPr="00A07986" w:rsidRDefault="006710F5" w:rsidP="00025730">
      <w:pPr>
        <w:autoSpaceDE w:val="0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025730" w:rsidRPr="00A07986" w:rsidRDefault="00025730" w:rsidP="00025730">
      <w:pPr>
        <w:autoSpaceDE w:val="0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A07986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СОСТАВ</w:t>
      </w:r>
    </w:p>
    <w:p w:rsidR="00025730" w:rsidRPr="00A07986" w:rsidRDefault="00025730" w:rsidP="00025730">
      <w:pPr>
        <w:autoSpaceDE w:val="0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A07986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комиссии </w:t>
      </w:r>
      <w:r w:rsidRPr="00A0798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 соблюдению </w:t>
      </w:r>
      <w:r w:rsidRPr="00A07986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требований к служебному поведению муниципальных служащих Администрации </w:t>
      </w:r>
      <w:proofErr w:type="spellStart"/>
      <w:r w:rsidR="00F269E9" w:rsidRPr="00A07986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Таежнинского</w:t>
      </w:r>
      <w:proofErr w:type="spellEnd"/>
      <w:r w:rsidR="00F269E9" w:rsidRPr="00A07986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F269E9" w:rsidRPr="00A07986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Богучанского</w:t>
      </w:r>
      <w:proofErr w:type="spellEnd"/>
      <w:r w:rsidR="00F269E9" w:rsidRPr="00A07986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района Красноярского края</w:t>
      </w:r>
      <w:r w:rsidRPr="00A07986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и урегулированию конфликта интересов</w:t>
      </w:r>
    </w:p>
    <w:p w:rsidR="00025730" w:rsidRPr="00A07986" w:rsidRDefault="00025730" w:rsidP="00025730">
      <w:pPr>
        <w:autoSpaceDE w:val="0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4753"/>
        <w:gridCol w:w="4818"/>
      </w:tblGrid>
      <w:tr w:rsidR="00D534C1" w:rsidRPr="00A07986" w:rsidTr="009F6E0C">
        <w:trPr>
          <w:trHeight w:val="858"/>
        </w:trPr>
        <w:tc>
          <w:tcPr>
            <w:tcW w:w="5210" w:type="dxa"/>
          </w:tcPr>
          <w:p w:rsidR="00025730" w:rsidRPr="00A07986" w:rsidRDefault="0019590D" w:rsidP="0019590D">
            <w:pPr>
              <w:autoSpaceDE w:val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proofErr w:type="spellStart"/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Муссобиров</w:t>
            </w:r>
            <w:proofErr w:type="spellEnd"/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Сергей Петрович</w:t>
            </w:r>
          </w:p>
        </w:tc>
        <w:tc>
          <w:tcPr>
            <w:tcW w:w="5211" w:type="dxa"/>
          </w:tcPr>
          <w:p w:rsidR="00025730" w:rsidRPr="00A07986" w:rsidRDefault="00025730" w:rsidP="009F6E0C">
            <w:pPr>
              <w:autoSpaceDE w:val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- </w:t>
            </w:r>
            <w:r w:rsidR="00D534C1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Г</w:t>
            </w: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лава </w:t>
            </w:r>
            <w:proofErr w:type="spellStart"/>
            <w:r w:rsidR="0019590D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Таежнинского</w:t>
            </w:r>
            <w:proofErr w:type="spellEnd"/>
            <w:r w:rsidR="0019590D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сельсовета</w:t>
            </w: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 председатель комиссии</w:t>
            </w:r>
          </w:p>
        </w:tc>
      </w:tr>
      <w:tr w:rsidR="00D534C1" w:rsidRPr="00A07986" w:rsidTr="009F6E0C">
        <w:trPr>
          <w:trHeight w:val="1282"/>
        </w:trPr>
        <w:tc>
          <w:tcPr>
            <w:tcW w:w="5210" w:type="dxa"/>
          </w:tcPr>
          <w:p w:rsidR="00025730" w:rsidRPr="00A07986" w:rsidRDefault="0019590D" w:rsidP="0019590D">
            <w:pPr>
              <w:autoSpaceDE w:val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proofErr w:type="spellStart"/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Левковский</w:t>
            </w:r>
            <w:proofErr w:type="spellEnd"/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Игорь Николаевич</w:t>
            </w:r>
          </w:p>
        </w:tc>
        <w:tc>
          <w:tcPr>
            <w:tcW w:w="5211" w:type="dxa"/>
          </w:tcPr>
          <w:p w:rsidR="00025730" w:rsidRPr="00A07986" w:rsidRDefault="00025730" w:rsidP="00D534C1">
            <w:pPr>
              <w:autoSpaceDE w:val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- </w:t>
            </w:r>
            <w:r w:rsidR="00D534C1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Председатель </w:t>
            </w:r>
            <w:proofErr w:type="spellStart"/>
            <w:r w:rsidR="00D534C1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Таежнинского</w:t>
            </w:r>
            <w:proofErr w:type="spellEnd"/>
            <w:r w:rsidR="00D534C1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сельского Совета депутатов</w:t>
            </w: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 заместитель председателя комиссии</w:t>
            </w:r>
          </w:p>
        </w:tc>
      </w:tr>
      <w:tr w:rsidR="00D534C1" w:rsidRPr="00A07986" w:rsidTr="000D4AED">
        <w:tc>
          <w:tcPr>
            <w:tcW w:w="5210" w:type="dxa"/>
          </w:tcPr>
          <w:p w:rsidR="00025730" w:rsidRPr="00A07986" w:rsidRDefault="00D534C1" w:rsidP="00D534C1">
            <w:pPr>
              <w:autoSpaceDE w:val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Кос Татьяна </w:t>
            </w:r>
            <w:proofErr w:type="spellStart"/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Леоновна</w:t>
            </w:r>
            <w:proofErr w:type="spellEnd"/>
          </w:p>
        </w:tc>
        <w:tc>
          <w:tcPr>
            <w:tcW w:w="5211" w:type="dxa"/>
          </w:tcPr>
          <w:p w:rsidR="00025730" w:rsidRPr="00A07986" w:rsidRDefault="00025730" w:rsidP="009F6E0C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- </w:t>
            </w:r>
            <w:r w:rsidR="00D534C1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Главный </w:t>
            </w: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специалист Администрации </w:t>
            </w:r>
            <w:proofErr w:type="spellStart"/>
            <w:r w:rsidR="00E87061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Таежнинского</w:t>
            </w:r>
            <w:proofErr w:type="spellEnd"/>
            <w:r w:rsidR="00E87061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сельсовета</w:t>
            </w: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 секретарь комиссии</w:t>
            </w:r>
          </w:p>
        </w:tc>
      </w:tr>
    </w:tbl>
    <w:p w:rsidR="00025730" w:rsidRPr="00A07986" w:rsidRDefault="00025730" w:rsidP="00025730">
      <w:pPr>
        <w:pStyle w:val="a8"/>
        <w:jc w:val="center"/>
        <w:rPr>
          <w:sz w:val="28"/>
          <w:szCs w:val="28"/>
          <w:shd w:val="clear" w:color="auto" w:fill="FFFFFF"/>
        </w:rPr>
      </w:pPr>
    </w:p>
    <w:p w:rsidR="00025730" w:rsidRPr="00A07986" w:rsidRDefault="00025730" w:rsidP="00025730">
      <w:pPr>
        <w:pStyle w:val="a8"/>
        <w:jc w:val="center"/>
        <w:rPr>
          <w:sz w:val="28"/>
          <w:szCs w:val="28"/>
          <w:shd w:val="clear" w:color="auto" w:fill="FFFFFF"/>
        </w:rPr>
      </w:pPr>
      <w:r w:rsidRPr="00A07986">
        <w:rPr>
          <w:sz w:val="28"/>
          <w:szCs w:val="28"/>
          <w:shd w:val="clear" w:color="auto" w:fill="FFFFFF"/>
        </w:rPr>
        <w:t>Члены комиссии:</w:t>
      </w:r>
    </w:p>
    <w:p w:rsidR="00025730" w:rsidRPr="00A07986" w:rsidRDefault="00025730" w:rsidP="00025730">
      <w:pPr>
        <w:tabs>
          <w:tab w:val="center" w:pos="4961"/>
        </w:tabs>
        <w:rPr>
          <w:rFonts w:ascii="Arial" w:hAnsi="Arial" w:cs="Arial"/>
          <w:sz w:val="28"/>
          <w:szCs w:val="28"/>
        </w:rPr>
      </w:pPr>
      <w:r w:rsidRPr="00A07986"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53"/>
        <w:gridCol w:w="4818"/>
      </w:tblGrid>
      <w:tr w:rsidR="00990CBA" w:rsidRPr="00A07986" w:rsidTr="00A52DB9">
        <w:trPr>
          <w:trHeight w:val="80"/>
        </w:trPr>
        <w:tc>
          <w:tcPr>
            <w:tcW w:w="4897" w:type="dxa"/>
          </w:tcPr>
          <w:p w:rsidR="00025730" w:rsidRPr="00A07986" w:rsidRDefault="00025730" w:rsidP="000D4AED">
            <w:pPr>
              <w:autoSpaceDE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8" w:type="dxa"/>
          </w:tcPr>
          <w:p w:rsidR="00025730" w:rsidRPr="00A07986" w:rsidRDefault="00025730" w:rsidP="000D4AED">
            <w:pPr>
              <w:tabs>
                <w:tab w:val="center" w:pos="4961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0CBA" w:rsidRPr="00A07986" w:rsidTr="009F6E0C">
        <w:trPr>
          <w:trHeight w:val="1134"/>
        </w:trPr>
        <w:tc>
          <w:tcPr>
            <w:tcW w:w="4897" w:type="dxa"/>
          </w:tcPr>
          <w:p w:rsidR="00025730" w:rsidRPr="00A07986" w:rsidRDefault="00E7280E" w:rsidP="00E7280E">
            <w:pPr>
              <w:autoSpaceDE w:val="0"/>
              <w:rPr>
                <w:rFonts w:ascii="Arial" w:hAnsi="Arial" w:cs="Arial"/>
                <w:sz w:val="28"/>
                <w:szCs w:val="28"/>
                <w:highlight w:val="yellow"/>
                <w:shd w:val="clear" w:color="auto" w:fill="FFFFFF"/>
              </w:rPr>
            </w:pPr>
            <w:proofErr w:type="spellStart"/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Шишканова</w:t>
            </w:r>
            <w:proofErr w:type="spellEnd"/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Татьяна Андреевна</w:t>
            </w:r>
          </w:p>
        </w:tc>
        <w:tc>
          <w:tcPr>
            <w:tcW w:w="4958" w:type="dxa"/>
          </w:tcPr>
          <w:p w:rsidR="00025730" w:rsidRPr="00A07986" w:rsidRDefault="00025730" w:rsidP="00990CBA">
            <w:pPr>
              <w:autoSpaceDE w:val="0"/>
              <w:rPr>
                <w:rFonts w:ascii="Arial" w:hAnsi="Arial" w:cs="Arial"/>
                <w:sz w:val="28"/>
                <w:szCs w:val="28"/>
                <w:highlight w:val="yellow"/>
                <w:shd w:val="clear" w:color="auto" w:fill="FFFFFF"/>
              </w:rPr>
            </w:pP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- </w:t>
            </w:r>
            <w:r w:rsidR="00E7280E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Заместитель директора МКОУ «</w:t>
            </w:r>
            <w:proofErr w:type="spellStart"/>
            <w:r w:rsidR="00E7280E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Таежнинская</w:t>
            </w:r>
            <w:proofErr w:type="spellEnd"/>
            <w:r w:rsidR="00E7280E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СОШ №7</w:t>
            </w: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90CBA" w:rsidRPr="00A07986" w:rsidTr="000D4AED">
        <w:tc>
          <w:tcPr>
            <w:tcW w:w="4897" w:type="dxa"/>
          </w:tcPr>
          <w:p w:rsidR="00025730" w:rsidRPr="00A07986" w:rsidRDefault="00025730" w:rsidP="006710F5">
            <w:pPr>
              <w:autoSpaceDE w:val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proofErr w:type="spellStart"/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</w:t>
            </w:r>
            <w:r w:rsidR="006710F5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олпакова</w:t>
            </w:r>
            <w:proofErr w:type="spellEnd"/>
            <w:r w:rsidR="006710F5"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Ольга Анатольевна</w:t>
            </w:r>
          </w:p>
        </w:tc>
        <w:tc>
          <w:tcPr>
            <w:tcW w:w="4958" w:type="dxa"/>
          </w:tcPr>
          <w:p w:rsidR="00025730" w:rsidRPr="00A07986" w:rsidRDefault="00025730" w:rsidP="00B35739">
            <w:pPr>
              <w:pStyle w:val="a6"/>
              <w:tabs>
                <w:tab w:val="left" w:pos="0"/>
                <w:tab w:val="right" w:pos="6183"/>
              </w:tabs>
              <w:snapToGrid w:val="0"/>
              <w:ind w:right="-99"/>
              <w:rPr>
                <w:rFonts w:ascii="Arial" w:hAnsi="Arial" w:cs="Arial"/>
                <w:sz w:val="28"/>
                <w:szCs w:val="28"/>
              </w:rPr>
            </w:pPr>
            <w:r w:rsidRPr="00A0798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-</w:t>
            </w:r>
            <w:r w:rsidRPr="00A0798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90CBA" w:rsidRPr="00A07986">
              <w:rPr>
                <w:rFonts w:ascii="Arial" w:hAnsi="Arial" w:cs="Arial"/>
                <w:sz w:val="28"/>
                <w:szCs w:val="28"/>
              </w:rPr>
              <w:t xml:space="preserve">Специалист по социальной работе </w:t>
            </w:r>
            <w:r w:rsidR="00B35739" w:rsidRPr="00A07986">
              <w:rPr>
                <w:rFonts w:ascii="Arial" w:hAnsi="Arial" w:cs="Arial"/>
                <w:sz w:val="28"/>
                <w:szCs w:val="28"/>
              </w:rPr>
              <w:t>КГБУ СО «К</w:t>
            </w:r>
            <w:r w:rsidR="00990CBA" w:rsidRPr="00A07986">
              <w:rPr>
                <w:rFonts w:ascii="Arial" w:hAnsi="Arial" w:cs="Arial"/>
                <w:sz w:val="28"/>
                <w:szCs w:val="28"/>
              </w:rPr>
              <w:t xml:space="preserve">ЦСОН </w:t>
            </w:r>
            <w:r w:rsidR="00B35739" w:rsidRPr="00A07986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="00990CBA" w:rsidRPr="00A07986">
              <w:rPr>
                <w:rFonts w:ascii="Arial" w:hAnsi="Arial" w:cs="Arial"/>
                <w:sz w:val="28"/>
                <w:szCs w:val="28"/>
              </w:rPr>
              <w:t>Богучанск</w:t>
            </w:r>
            <w:r w:rsidR="00B35739" w:rsidRPr="00A07986">
              <w:rPr>
                <w:rFonts w:ascii="Arial" w:hAnsi="Arial" w:cs="Arial"/>
                <w:sz w:val="28"/>
                <w:szCs w:val="28"/>
              </w:rPr>
              <w:t>ий</w:t>
            </w:r>
            <w:proofErr w:type="spellEnd"/>
            <w:r w:rsidR="00B35739" w:rsidRPr="00A07986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</w:tc>
      </w:tr>
      <w:tr w:rsidR="00990CBA" w:rsidRPr="00A07986" w:rsidTr="000D4AED">
        <w:tc>
          <w:tcPr>
            <w:tcW w:w="4897" w:type="dxa"/>
          </w:tcPr>
          <w:p w:rsidR="00025730" w:rsidRPr="00A07986" w:rsidRDefault="00025730" w:rsidP="000D4AED">
            <w:pPr>
              <w:autoSpaceDE w:val="0"/>
              <w:rPr>
                <w:rFonts w:ascii="Arial" w:hAnsi="Arial" w:cs="Arial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4958" w:type="dxa"/>
          </w:tcPr>
          <w:p w:rsidR="00025730" w:rsidRPr="00A07986" w:rsidRDefault="00025730" w:rsidP="000D4AED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025730" w:rsidRPr="00A07986" w:rsidRDefault="00025730" w:rsidP="00866B82">
      <w:pPr>
        <w:pStyle w:val="ConsPlusNormal"/>
        <w:tabs>
          <w:tab w:val="left" w:pos="-142"/>
        </w:tabs>
        <w:jc w:val="both"/>
        <w:rPr>
          <w:sz w:val="28"/>
          <w:szCs w:val="28"/>
        </w:rPr>
      </w:pPr>
    </w:p>
    <w:sectPr w:rsidR="00025730" w:rsidRPr="00A07986" w:rsidSect="00F918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66" w:rsidRDefault="00C02566" w:rsidP="00507F0E">
      <w:r>
        <w:separator/>
      </w:r>
    </w:p>
  </w:endnote>
  <w:endnote w:type="continuationSeparator" w:id="0">
    <w:p w:rsidR="00C02566" w:rsidRDefault="00C02566" w:rsidP="0050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66" w:rsidRDefault="00C02566" w:rsidP="00507F0E">
      <w:r>
        <w:separator/>
      </w:r>
    </w:p>
  </w:footnote>
  <w:footnote w:type="continuationSeparator" w:id="0">
    <w:p w:rsidR="00C02566" w:rsidRDefault="00C02566" w:rsidP="00507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D26"/>
    <w:rsid w:val="0001397E"/>
    <w:rsid w:val="00025730"/>
    <w:rsid w:val="00025768"/>
    <w:rsid w:val="000303C2"/>
    <w:rsid w:val="00034E57"/>
    <w:rsid w:val="00040648"/>
    <w:rsid w:val="00050DBF"/>
    <w:rsid w:val="000612FB"/>
    <w:rsid w:val="000621B3"/>
    <w:rsid w:val="00067EE8"/>
    <w:rsid w:val="00070914"/>
    <w:rsid w:val="00075644"/>
    <w:rsid w:val="00076FCB"/>
    <w:rsid w:val="00080011"/>
    <w:rsid w:val="000841F1"/>
    <w:rsid w:val="00093EE6"/>
    <w:rsid w:val="000A2332"/>
    <w:rsid w:val="000B5437"/>
    <w:rsid w:val="000B7BEC"/>
    <w:rsid w:val="000C41D7"/>
    <w:rsid w:val="000D6404"/>
    <w:rsid w:val="000E6D47"/>
    <w:rsid w:val="000F05EC"/>
    <w:rsid w:val="00103D26"/>
    <w:rsid w:val="0015552C"/>
    <w:rsid w:val="0019590D"/>
    <w:rsid w:val="001A5643"/>
    <w:rsid w:val="001B4EED"/>
    <w:rsid w:val="001F48B5"/>
    <w:rsid w:val="001F7BBC"/>
    <w:rsid w:val="00200BA5"/>
    <w:rsid w:val="0020330A"/>
    <w:rsid w:val="0022381B"/>
    <w:rsid w:val="0022536C"/>
    <w:rsid w:val="00230C77"/>
    <w:rsid w:val="00230F02"/>
    <w:rsid w:val="00244C8F"/>
    <w:rsid w:val="002526E6"/>
    <w:rsid w:val="002A361F"/>
    <w:rsid w:val="003408EC"/>
    <w:rsid w:val="0035113B"/>
    <w:rsid w:val="00357609"/>
    <w:rsid w:val="00366DAE"/>
    <w:rsid w:val="003853DE"/>
    <w:rsid w:val="00385970"/>
    <w:rsid w:val="0039066B"/>
    <w:rsid w:val="0039295D"/>
    <w:rsid w:val="00392F05"/>
    <w:rsid w:val="003A0F00"/>
    <w:rsid w:val="003A7F48"/>
    <w:rsid w:val="003B7799"/>
    <w:rsid w:val="003C1294"/>
    <w:rsid w:val="003C6F13"/>
    <w:rsid w:val="003D2FC7"/>
    <w:rsid w:val="003D7780"/>
    <w:rsid w:val="0042240E"/>
    <w:rsid w:val="004336EB"/>
    <w:rsid w:val="00433A48"/>
    <w:rsid w:val="00490AC6"/>
    <w:rsid w:val="004A0CE6"/>
    <w:rsid w:val="004C7E24"/>
    <w:rsid w:val="004D0CBC"/>
    <w:rsid w:val="004D7E7D"/>
    <w:rsid w:val="00507F0E"/>
    <w:rsid w:val="00514CDC"/>
    <w:rsid w:val="00544344"/>
    <w:rsid w:val="005443BD"/>
    <w:rsid w:val="005539C0"/>
    <w:rsid w:val="00575BB4"/>
    <w:rsid w:val="00580C59"/>
    <w:rsid w:val="0058188D"/>
    <w:rsid w:val="0058283C"/>
    <w:rsid w:val="00593BBF"/>
    <w:rsid w:val="00594987"/>
    <w:rsid w:val="005A6657"/>
    <w:rsid w:val="005C3F64"/>
    <w:rsid w:val="005D3258"/>
    <w:rsid w:val="005D3A46"/>
    <w:rsid w:val="005E2668"/>
    <w:rsid w:val="0060351C"/>
    <w:rsid w:val="006055BF"/>
    <w:rsid w:val="00617DAC"/>
    <w:rsid w:val="00650CCD"/>
    <w:rsid w:val="00663B35"/>
    <w:rsid w:val="0067018B"/>
    <w:rsid w:val="006710F5"/>
    <w:rsid w:val="0067326F"/>
    <w:rsid w:val="00682989"/>
    <w:rsid w:val="00684E2C"/>
    <w:rsid w:val="00690B9A"/>
    <w:rsid w:val="00697863"/>
    <w:rsid w:val="006979B2"/>
    <w:rsid w:val="006E708A"/>
    <w:rsid w:val="006F6DE6"/>
    <w:rsid w:val="007708BE"/>
    <w:rsid w:val="00773AA1"/>
    <w:rsid w:val="00776FFD"/>
    <w:rsid w:val="007B4A6C"/>
    <w:rsid w:val="007C1B92"/>
    <w:rsid w:val="007D02C2"/>
    <w:rsid w:val="007E415E"/>
    <w:rsid w:val="007E6150"/>
    <w:rsid w:val="00844285"/>
    <w:rsid w:val="0085015D"/>
    <w:rsid w:val="00851CAB"/>
    <w:rsid w:val="00861D4B"/>
    <w:rsid w:val="00866B82"/>
    <w:rsid w:val="00874730"/>
    <w:rsid w:val="00893734"/>
    <w:rsid w:val="008B49CD"/>
    <w:rsid w:val="008D367A"/>
    <w:rsid w:val="008E4520"/>
    <w:rsid w:val="008F767E"/>
    <w:rsid w:val="00915947"/>
    <w:rsid w:val="00916766"/>
    <w:rsid w:val="00930A50"/>
    <w:rsid w:val="009500FB"/>
    <w:rsid w:val="00955B68"/>
    <w:rsid w:val="0096362C"/>
    <w:rsid w:val="009668F0"/>
    <w:rsid w:val="009833FA"/>
    <w:rsid w:val="00990CBA"/>
    <w:rsid w:val="0099511B"/>
    <w:rsid w:val="009B223A"/>
    <w:rsid w:val="009C3B1A"/>
    <w:rsid w:val="009D72AD"/>
    <w:rsid w:val="009F6E0C"/>
    <w:rsid w:val="009F79DF"/>
    <w:rsid w:val="00A07986"/>
    <w:rsid w:val="00A07AC6"/>
    <w:rsid w:val="00A23BA3"/>
    <w:rsid w:val="00A4189F"/>
    <w:rsid w:val="00A52DB9"/>
    <w:rsid w:val="00A76FA5"/>
    <w:rsid w:val="00A8623A"/>
    <w:rsid w:val="00AC5240"/>
    <w:rsid w:val="00AF6DA3"/>
    <w:rsid w:val="00AF6DDD"/>
    <w:rsid w:val="00B2552E"/>
    <w:rsid w:val="00B35739"/>
    <w:rsid w:val="00B36CCB"/>
    <w:rsid w:val="00B51AB2"/>
    <w:rsid w:val="00B56807"/>
    <w:rsid w:val="00B635E7"/>
    <w:rsid w:val="00B77772"/>
    <w:rsid w:val="00B848AA"/>
    <w:rsid w:val="00B91494"/>
    <w:rsid w:val="00B938E1"/>
    <w:rsid w:val="00B95059"/>
    <w:rsid w:val="00BB2DE2"/>
    <w:rsid w:val="00BD4CE5"/>
    <w:rsid w:val="00BF2ED0"/>
    <w:rsid w:val="00C02566"/>
    <w:rsid w:val="00C02694"/>
    <w:rsid w:val="00C05337"/>
    <w:rsid w:val="00C33130"/>
    <w:rsid w:val="00C35E2F"/>
    <w:rsid w:val="00C36D8F"/>
    <w:rsid w:val="00C51894"/>
    <w:rsid w:val="00C72E49"/>
    <w:rsid w:val="00C73A80"/>
    <w:rsid w:val="00C8072B"/>
    <w:rsid w:val="00C95308"/>
    <w:rsid w:val="00CB7CE9"/>
    <w:rsid w:val="00D020D1"/>
    <w:rsid w:val="00D443A5"/>
    <w:rsid w:val="00D534C1"/>
    <w:rsid w:val="00D63C2A"/>
    <w:rsid w:val="00D67584"/>
    <w:rsid w:val="00D90999"/>
    <w:rsid w:val="00D97D1D"/>
    <w:rsid w:val="00DE4699"/>
    <w:rsid w:val="00E05A99"/>
    <w:rsid w:val="00E14D04"/>
    <w:rsid w:val="00E302EA"/>
    <w:rsid w:val="00E319D6"/>
    <w:rsid w:val="00E31F1F"/>
    <w:rsid w:val="00E5081C"/>
    <w:rsid w:val="00E7280E"/>
    <w:rsid w:val="00E74A25"/>
    <w:rsid w:val="00E87061"/>
    <w:rsid w:val="00EA4543"/>
    <w:rsid w:val="00EB3111"/>
    <w:rsid w:val="00EB7559"/>
    <w:rsid w:val="00ED53CC"/>
    <w:rsid w:val="00F269E9"/>
    <w:rsid w:val="00F32062"/>
    <w:rsid w:val="00F5098E"/>
    <w:rsid w:val="00F67C52"/>
    <w:rsid w:val="00F67C9D"/>
    <w:rsid w:val="00F704C4"/>
    <w:rsid w:val="00F70840"/>
    <w:rsid w:val="00F857FA"/>
    <w:rsid w:val="00F8715F"/>
    <w:rsid w:val="00F91823"/>
    <w:rsid w:val="00F97BEB"/>
    <w:rsid w:val="00FD1482"/>
    <w:rsid w:val="00FD34F7"/>
    <w:rsid w:val="00FE60E1"/>
    <w:rsid w:val="00FE6C12"/>
    <w:rsid w:val="00FF01F3"/>
    <w:rsid w:val="00FF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26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03D26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D26"/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PlusTitle">
    <w:name w:val="ConsPlusTitle"/>
    <w:rsid w:val="00103D26"/>
    <w:pPr>
      <w:suppressAutoHyphens/>
      <w:autoSpaceDE w:val="0"/>
      <w:spacing w:line="240" w:lineRule="auto"/>
      <w:jc w:val="left"/>
    </w:pPr>
    <w:rPr>
      <w:rFonts w:ascii="Times New Roman" w:eastAsia="Arial" w:hAnsi="Times New Roman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103D26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WW-Absatz-Standardschriftart">
    <w:name w:val="WW-Absatz-Standardschriftart"/>
    <w:rsid w:val="00FE6C12"/>
  </w:style>
  <w:style w:type="paragraph" w:customStyle="1" w:styleId="ConsNormal">
    <w:name w:val="ConsNormal"/>
    <w:rsid w:val="00507F0E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note text"/>
    <w:basedOn w:val="a"/>
    <w:link w:val="a4"/>
    <w:uiPriority w:val="99"/>
    <w:semiHidden/>
    <w:rsid w:val="00507F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07F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07F0E"/>
    <w:rPr>
      <w:vertAlign w:val="superscript"/>
    </w:rPr>
  </w:style>
  <w:style w:type="paragraph" w:styleId="a6">
    <w:name w:val="Body Text"/>
    <w:basedOn w:val="a"/>
    <w:link w:val="a7"/>
    <w:rsid w:val="00025730"/>
    <w:pPr>
      <w:widowControl/>
      <w:spacing w:after="120"/>
    </w:pPr>
    <w:rPr>
      <w:rFonts w:eastAsia="Times New Roman"/>
      <w:kern w:val="0"/>
      <w:lang w:eastAsia="ar-SA"/>
    </w:rPr>
  </w:style>
  <w:style w:type="character" w:customStyle="1" w:styleId="a7">
    <w:name w:val="Основной текст Знак"/>
    <w:basedOn w:val="a0"/>
    <w:link w:val="a6"/>
    <w:rsid w:val="000257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rsid w:val="00025730"/>
    <w:pPr>
      <w:widowControl/>
      <w:autoSpaceDE w:val="0"/>
      <w:jc w:val="both"/>
    </w:pPr>
    <w:rPr>
      <w:rFonts w:ascii="Arial" w:eastAsia="Times New Roman" w:hAnsi="Arial" w:cs="Arial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835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383514" TargetMode="External"/><Relationship Id="rId10" Type="http://schemas.openxmlformats.org/officeDocument/2006/relationships/hyperlink" Target="http://docs.cntd.ru/document/9023835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3514" TargetMode="External"/><Relationship Id="rId1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27</cp:revision>
  <cp:lastPrinted>2020-01-31T04:07:00Z</cp:lastPrinted>
  <dcterms:created xsi:type="dcterms:W3CDTF">2019-04-05T04:05:00Z</dcterms:created>
  <dcterms:modified xsi:type="dcterms:W3CDTF">2020-01-31T05:28:00Z</dcterms:modified>
</cp:coreProperties>
</file>