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2230" w:rsidRDefault="00742230" w:rsidP="00E642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E03" w:rsidRPr="002804BD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804B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ТАЕЖНИНСКИЙ СЕЛЬСКИЙ СОВЕТ ДЕПУТАТОВ</w:t>
      </w:r>
    </w:p>
    <w:p w:rsidR="00476E03" w:rsidRPr="002804BD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КРАСНОЯРСКОГО КРАЯ</w:t>
      </w:r>
    </w:p>
    <w:p w:rsidR="00476E03" w:rsidRPr="002804BD" w:rsidRDefault="00476E03" w:rsidP="00476E03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476E03" w:rsidRPr="002804BD" w:rsidRDefault="00476E03" w:rsidP="00476E0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873E4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37F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04BD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п.   Таежный                                  №  </w:t>
      </w:r>
      <w:r w:rsidR="005873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42230" w:rsidRPr="002804BD" w:rsidRDefault="009748F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80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  <w:proofErr w:type="spellStart"/>
      <w:r w:rsidRPr="00280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Таеж</w:t>
      </w:r>
      <w:r w:rsidR="00910736" w:rsidRPr="00280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нинского</w:t>
      </w:r>
      <w:proofErr w:type="spellEnd"/>
      <w:r w:rsidRPr="00280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742230" w:rsidRPr="002804BD" w:rsidRDefault="009748F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80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67CBB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</w:p>
    <w:p w:rsidR="00742230" w:rsidRPr="002804BD" w:rsidRDefault="0074223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230" w:rsidRPr="002804BD" w:rsidRDefault="0097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D67CBB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22, 26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742230" w:rsidRPr="002804BD" w:rsidRDefault="0097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1.1. в статье 4: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- в пункте 7: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абзац первый дополнить словами </w:t>
      </w: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«, в порядке, предусмотренном наст</w:t>
      </w: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о</w:t>
      </w: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ящим пунктом»;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абзац второй изложить в следующей редакции: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«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Официальное обнародование осуществляется посредством официальн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о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го опубликования муниципального правового акта, в том числе соглашения, з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а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ключенного между органами местного самоуправления, под которым считается первая публикация его полного текста в периодическом печатном издании, ра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с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пространяемом в муниципальном образовании «</w:t>
      </w:r>
      <w:proofErr w:type="spell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Таежнинский</w:t>
      </w:r>
      <w:proofErr w:type="spellEnd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вестник» в теч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е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ние </w:t>
      </w:r>
      <w:r w:rsidR="000352F9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10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дней со дня его подписания, если иное не предусмотрено самим актом, настоящим Уставом или действующим законодательством</w:t>
      </w:r>
      <w:proofErr w:type="gram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.»;</w:t>
      </w:r>
      <w:proofErr w:type="gramEnd"/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- пункт 7.1 изложить в следующей редакции: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«7.1. Наряду с официальным опубликованием муниципальный правовой акт, в том числе соглашение, заключенное между органами местного сам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о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управления, подлежит обнародованию в течение </w:t>
      </w:r>
      <w:r w:rsidR="004135B1"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10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дней после подписания п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у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тем: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- размещения на информационных стендах поселения, расположенных по адресам: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п. Таежный, ул. Новая, д. 5, пом. 100;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п. Таежный, ул. Новая, д. 6 «в»;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с. </w:t>
      </w:r>
      <w:proofErr w:type="spell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Карабула</w:t>
      </w:r>
      <w:proofErr w:type="spellEnd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, ул. Центральная, д. 6, пом. 1;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- размещения на официальном сайте </w:t>
      </w:r>
      <w:proofErr w:type="spell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Таежнинского</w:t>
      </w:r>
      <w:proofErr w:type="spellEnd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сельсовета </w:t>
      </w:r>
      <w:proofErr w:type="spell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Богуча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н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ского</w:t>
      </w:r>
      <w:proofErr w:type="spellEnd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района в информационно-телекоммуникационной сети «Интернет» (https://tselsovet.gosuslugi.ru/); 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 w:history="1">
        <w:r w:rsidRPr="002804BD">
          <w:rPr>
            <w:rFonts w:ascii="Times New Roman" w:hAnsi="Times New Roman" w:cs="Times New Roman"/>
            <w:color w:val="0563C1" w:themeColor="hyperlink"/>
            <w:kern w:val="2"/>
            <w:sz w:val="28"/>
            <w:szCs w:val="28"/>
            <w:u w:val="single"/>
            <w:lang w:eastAsia="en-US"/>
            <w14:ligatures w14:val="standardContextual"/>
          </w:rPr>
          <w:t>http://pravo.minjust.ru</w:t>
        </w:r>
      </w:hyperlink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, http://право-минюст</w:t>
      </w:r>
      <w:proofErr w:type="gram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.р</w:t>
      </w:r>
      <w:proofErr w:type="gramEnd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ф, регистрация в качестве сетевого издания Эл № ФС77-72471 от 05.03.2018).»; 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lastRenderedPageBreak/>
        <w:t>- пункт 8 исключить;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1.2. в пункте 1 статьи 7: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- подпункт 14 исключить;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- дополнить подпунктом 34 следующего содержания: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похозяйственных</w:t>
      </w:r>
      <w:proofErr w:type="spellEnd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книгах</w:t>
      </w:r>
      <w:proofErr w:type="gram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.»;</w:t>
      </w:r>
      <w:proofErr w:type="gramEnd"/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1.3. в пункте 1 статьи 7.1: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- подпункт 2 изложить в следующей редакции: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«2) участие в организации и финансировании мероприятий, предусмо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т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ренных статьей 11 Федерального закона от 12.12.2023 № 565-ФЗ «О занятости населения в Российской Федерации</w:t>
      </w:r>
      <w:proofErr w:type="gramStart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;»</w:t>
      </w:r>
      <w:proofErr w:type="gramEnd"/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1.4. пункт 1 статьи 16 дополнить подпунктом 15 следующего содерж</w:t>
      </w: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а</w:t>
      </w: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ния: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«15) приобретение им статуса иностранного агента</w:t>
      </w:r>
      <w:proofErr w:type="gramStart"/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.»;</w:t>
      </w:r>
      <w:proofErr w:type="gramEnd"/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1.5. в статье 29: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- пункт 1 дополнить подпунктом 10.1 следующего содержания: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«10.1) приобретение им статуса иностранного агента</w:t>
      </w:r>
      <w:proofErr w:type="gramStart"/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;»</w:t>
      </w:r>
      <w:proofErr w:type="gramEnd"/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- в абзаце втором пункта 7 слова </w:t>
      </w: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«(руководителя высшего исполнител</w:t>
      </w: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ь</w:t>
      </w: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ного органа государственной власти Красноярского края)» </w:t>
      </w: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исключить</w:t>
      </w:r>
      <w:r w:rsidRPr="002804BD">
        <w:rPr>
          <w:rFonts w:ascii="Times New Roman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1.6. подпункт 16 пункта 1 статьи 33 исключить;</w:t>
      </w:r>
    </w:p>
    <w:p w:rsidR="00352470" w:rsidRPr="002804BD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1.7. в пункте 7 статьи 43.1 слова 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«пунктами 1 – 7 части 10 статьи 40 Ф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е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дерального закона № 131-ФЗ» </w:t>
      </w:r>
      <w:r w:rsidRPr="002804BD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заменить словами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«пунктами 1 – 7 и 9.2 части 10 статьи 40 Федерального закона от 06.10.2003 г. № 131-ФЗ «Об общих при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н</w:t>
      </w:r>
      <w:r w:rsidRPr="002804BD"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ципах организации местного самоуправления в Российской Федерации»».</w:t>
      </w:r>
    </w:p>
    <w:p w:rsidR="00742230" w:rsidRPr="002804BD" w:rsidRDefault="0097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D67CBB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депутатов З.К. </w:t>
      </w:r>
      <w:proofErr w:type="spellStart"/>
      <w:r w:rsidR="00D67CBB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Билалова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230" w:rsidRPr="002804BD" w:rsidRDefault="009748F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30B80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42230" w:rsidRPr="002804BD" w:rsidRDefault="0097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742230" w:rsidRPr="002804BD" w:rsidRDefault="0074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30" w:rsidRPr="002804BD" w:rsidRDefault="007422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7CBB" w:rsidRPr="002804BD" w:rsidRDefault="00847FDC" w:rsidP="00D6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0352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7CBB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0352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7CBB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CBB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D67CBB"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CBB" w:rsidRPr="002804BD" w:rsidRDefault="00D67CBB" w:rsidP="00D67CB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Совета депутатов                                                             </w:t>
      </w:r>
      <w:r w:rsid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52F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Дрозд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D67CBB" w:rsidRPr="002804BD" w:rsidRDefault="00D67CBB" w:rsidP="00D6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2" w:rsidRDefault="00D67CBB" w:rsidP="002804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  <w:r w:rsid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Pr="002804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Муссобиров</w:t>
      </w:r>
      <w:proofErr w:type="spellEnd"/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8B1802"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5B" w:rsidRDefault="0097745B" w:rsidP="0072133D">
      <w:pPr>
        <w:spacing w:after="0" w:line="240" w:lineRule="auto"/>
      </w:pPr>
      <w:r>
        <w:separator/>
      </w:r>
    </w:p>
  </w:endnote>
  <w:endnote w:type="continuationSeparator" w:id="0">
    <w:p w:rsidR="0097745B" w:rsidRDefault="0097745B" w:rsidP="0072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5B" w:rsidRDefault="0097745B" w:rsidP="0072133D">
      <w:pPr>
        <w:spacing w:after="0" w:line="240" w:lineRule="auto"/>
      </w:pPr>
      <w:r>
        <w:separator/>
      </w:r>
    </w:p>
  </w:footnote>
  <w:footnote w:type="continuationSeparator" w:id="0">
    <w:p w:rsidR="0097745B" w:rsidRDefault="0097745B" w:rsidP="00721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0"/>
    <w:rsid w:val="000262DA"/>
    <w:rsid w:val="000352F9"/>
    <w:rsid w:val="000E0413"/>
    <w:rsid w:val="00125595"/>
    <w:rsid w:val="00132534"/>
    <w:rsid w:val="00195E82"/>
    <w:rsid w:val="001E305F"/>
    <w:rsid w:val="0020040F"/>
    <w:rsid w:val="002239BB"/>
    <w:rsid w:val="00227CAB"/>
    <w:rsid w:val="00260C5D"/>
    <w:rsid w:val="002804BD"/>
    <w:rsid w:val="00337F8C"/>
    <w:rsid w:val="00352470"/>
    <w:rsid w:val="003E3B13"/>
    <w:rsid w:val="004135B1"/>
    <w:rsid w:val="00474237"/>
    <w:rsid w:val="00476E03"/>
    <w:rsid w:val="00477CC4"/>
    <w:rsid w:val="004E0902"/>
    <w:rsid w:val="004E1FF6"/>
    <w:rsid w:val="005873E4"/>
    <w:rsid w:val="00594906"/>
    <w:rsid w:val="005E2535"/>
    <w:rsid w:val="006B44C4"/>
    <w:rsid w:val="0072133D"/>
    <w:rsid w:val="00742230"/>
    <w:rsid w:val="00821F86"/>
    <w:rsid w:val="00847FDC"/>
    <w:rsid w:val="00893295"/>
    <w:rsid w:val="008B1802"/>
    <w:rsid w:val="008F4A1F"/>
    <w:rsid w:val="00907B79"/>
    <w:rsid w:val="00910736"/>
    <w:rsid w:val="0093137C"/>
    <w:rsid w:val="00953395"/>
    <w:rsid w:val="009748F2"/>
    <w:rsid w:val="0097745B"/>
    <w:rsid w:val="009A4AA8"/>
    <w:rsid w:val="009C715F"/>
    <w:rsid w:val="00B7063A"/>
    <w:rsid w:val="00BB34DD"/>
    <w:rsid w:val="00C27F46"/>
    <w:rsid w:val="00C30B80"/>
    <w:rsid w:val="00C83349"/>
    <w:rsid w:val="00CF28D3"/>
    <w:rsid w:val="00D67CBB"/>
    <w:rsid w:val="00D75BD2"/>
    <w:rsid w:val="00E077B6"/>
    <w:rsid w:val="00E25788"/>
    <w:rsid w:val="00E50599"/>
    <w:rsid w:val="00E64268"/>
    <w:rsid w:val="00ED3796"/>
    <w:rsid w:val="00F0178C"/>
    <w:rsid w:val="00F3370F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695B-B01E-4184-AC45-70DC4036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34</cp:revision>
  <cp:lastPrinted>2025-01-24T02:42:00Z</cp:lastPrinted>
  <dcterms:created xsi:type="dcterms:W3CDTF">2024-02-19T15:17:00Z</dcterms:created>
  <dcterms:modified xsi:type="dcterms:W3CDTF">2025-01-24T02:43:00Z</dcterms:modified>
  <dc:language>ru-RU</dc:language>
</cp:coreProperties>
</file>