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2D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ТАЕЖНИНСКОГО СЕЛЬСОВЕТА</w:t>
      </w:r>
    </w:p>
    <w:p w:rsidR="00B0382D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БОГУЧАНСКОГО РАЙОНА КРАСНОЯРСКОГО КРАЯ</w:t>
      </w:r>
    </w:p>
    <w:p w:rsidR="00B0382D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82D" w:rsidRDefault="00B0382D" w:rsidP="002A79D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B0382D" w:rsidTr="00B0382D">
        <w:tc>
          <w:tcPr>
            <w:tcW w:w="3379" w:type="dxa"/>
          </w:tcPr>
          <w:p w:rsidR="00B0382D" w:rsidRDefault="005A09CC" w:rsidP="00B0382D">
            <w:pPr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  <w:r w:rsidR="00F73E3A">
              <w:rPr>
                <w:sz w:val="28"/>
                <w:szCs w:val="28"/>
              </w:rPr>
              <w:t>.2024</w:t>
            </w:r>
            <w:r w:rsidR="00B0382D">
              <w:rPr>
                <w:sz w:val="28"/>
                <w:szCs w:val="28"/>
              </w:rPr>
              <w:t>г.</w:t>
            </w:r>
          </w:p>
        </w:tc>
        <w:tc>
          <w:tcPr>
            <w:tcW w:w="3380" w:type="dxa"/>
          </w:tcPr>
          <w:p w:rsidR="00B0382D" w:rsidRDefault="00B0382D" w:rsidP="00B038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Таежный</w:t>
            </w:r>
          </w:p>
        </w:tc>
        <w:tc>
          <w:tcPr>
            <w:tcW w:w="3380" w:type="dxa"/>
          </w:tcPr>
          <w:p w:rsidR="00B0382D" w:rsidRDefault="00B0382D" w:rsidP="00B0382D">
            <w:pPr>
              <w:autoSpaceDE w:val="0"/>
              <w:autoSpaceDN w:val="0"/>
              <w:adjustRightInd w:val="0"/>
              <w:ind w:right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CF7FC2">
              <w:rPr>
                <w:sz w:val="28"/>
                <w:szCs w:val="28"/>
              </w:rPr>
              <w:t xml:space="preserve"> </w:t>
            </w:r>
            <w:r w:rsidR="00F73E3A">
              <w:rPr>
                <w:sz w:val="28"/>
                <w:szCs w:val="28"/>
              </w:rPr>
              <w:t xml:space="preserve">  </w:t>
            </w:r>
            <w:r w:rsidR="005A09CC">
              <w:rPr>
                <w:sz w:val="28"/>
                <w:szCs w:val="28"/>
              </w:rPr>
              <w:t>10</w:t>
            </w:r>
            <w:bookmarkStart w:id="0" w:name="_GoBack"/>
            <w:bookmarkEnd w:id="0"/>
          </w:p>
        </w:tc>
      </w:tr>
    </w:tbl>
    <w:p w:rsidR="00B0382D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82D" w:rsidRDefault="00162C9C" w:rsidP="00B0382D">
      <w:pPr>
        <w:autoSpaceDE w:val="0"/>
        <w:autoSpaceDN w:val="0"/>
        <w:adjustRightInd w:val="0"/>
        <w:ind w:right="4678"/>
        <w:jc w:val="both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D94EA9">
        <w:rPr>
          <w:sz w:val="28"/>
          <w:szCs w:val="28"/>
        </w:rPr>
        <w:t xml:space="preserve"> изменений в Постановление от </w:t>
      </w:r>
      <w:r w:rsidR="00D94EA9" w:rsidRPr="00D94EA9">
        <w:rPr>
          <w:sz w:val="28"/>
          <w:szCs w:val="28"/>
        </w:rPr>
        <w:t>30</w:t>
      </w:r>
      <w:r w:rsidR="00D94EA9">
        <w:rPr>
          <w:sz w:val="28"/>
          <w:szCs w:val="28"/>
        </w:rPr>
        <w:t>.11.2023г. № 2</w:t>
      </w:r>
      <w:r>
        <w:rPr>
          <w:sz w:val="28"/>
          <w:szCs w:val="28"/>
        </w:rPr>
        <w:t>3</w:t>
      </w:r>
      <w:r w:rsidR="00D94EA9" w:rsidRPr="00D94EA9">
        <w:rPr>
          <w:sz w:val="28"/>
          <w:szCs w:val="28"/>
        </w:rPr>
        <w:t>2</w:t>
      </w:r>
      <w:r>
        <w:rPr>
          <w:sz w:val="28"/>
          <w:szCs w:val="28"/>
        </w:rPr>
        <w:t xml:space="preserve"> «Об утверждении </w:t>
      </w:r>
      <w:r w:rsidR="00B0382D">
        <w:rPr>
          <w:sz w:val="28"/>
          <w:szCs w:val="28"/>
        </w:rPr>
        <w:t>Положения об оплате труда работников администрации Таежнинского сельсовета, не являющихся муниципальными служащими и лицами, замещающими муниципальные должности</w:t>
      </w:r>
      <w:r>
        <w:rPr>
          <w:sz w:val="28"/>
          <w:szCs w:val="28"/>
        </w:rPr>
        <w:t>»</w:t>
      </w:r>
    </w:p>
    <w:p w:rsidR="00B0382D" w:rsidRDefault="00B0382D" w:rsidP="00DE1DAB">
      <w:pPr>
        <w:autoSpaceDE w:val="0"/>
        <w:autoSpaceDN w:val="0"/>
        <w:adjustRightInd w:val="0"/>
        <w:rPr>
          <w:sz w:val="28"/>
          <w:szCs w:val="28"/>
        </w:rPr>
      </w:pPr>
    </w:p>
    <w:p w:rsidR="00B0382D" w:rsidRDefault="00B0382D" w:rsidP="00B038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144 Трудового кодекса Российской Федерации, на основании статьи 86 Бюджетного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статьи 19 Устава Таежнинского сельсовета Богучанского района Красноярского края</w:t>
      </w:r>
    </w:p>
    <w:p w:rsidR="00B0382D" w:rsidRDefault="00B0382D" w:rsidP="00B038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B4006" w:rsidRDefault="006B4006" w:rsidP="009A1E42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Таежнинского сельсовета Богучанского</w:t>
      </w:r>
      <w:r w:rsidR="00D94EA9">
        <w:rPr>
          <w:sz w:val="28"/>
          <w:szCs w:val="28"/>
        </w:rPr>
        <w:t xml:space="preserve"> района Красноярского края от </w:t>
      </w:r>
      <w:r w:rsidR="00D94EA9" w:rsidRPr="00D94EA9">
        <w:rPr>
          <w:sz w:val="28"/>
          <w:szCs w:val="28"/>
        </w:rPr>
        <w:t>3</w:t>
      </w:r>
      <w:r w:rsidR="00D94EA9">
        <w:rPr>
          <w:sz w:val="28"/>
          <w:szCs w:val="28"/>
        </w:rPr>
        <w:t>0.11.2023г № 2</w:t>
      </w:r>
      <w:r w:rsidR="00D94EA9" w:rsidRPr="00D94EA9">
        <w:rPr>
          <w:sz w:val="28"/>
          <w:szCs w:val="28"/>
        </w:rPr>
        <w:t>32</w:t>
      </w:r>
      <w:r>
        <w:rPr>
          <w:sz w:val="28"/>
          <w:szCs w:val="28"/>
        </w:rPr>
        <w:t xml:space="preserve"> «Об утверждении  Положения об оплате труда работников администрации Таежнинского сельсовета, не являющихся муниципальными служащими и лицами, замещающими муниципальные должности» следующие изменения:</w:t>
      </w:r>
    </w:p>
    <w:p w:rsidR="00F73E3A" w:rsidRDefault="00F73E3A" w:rsidP="00F73E3A">
      <w:pPr>
        <w:pStyle w:val="af4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1E42">
        <w:rPr>
          <w:sz w:val="28"/>
          <w:szCs w:val="28"/>
        </w:rPr>
        <w:t>а</w:t>
      </w:r>
      <w:r>
        <w:rPr>
          <w:sz w:val="28"/>
          <w:szCs w:val="28"/>
        </w:rPr>
        <w:t xml:space="preserve">бзац 2 пункта 4.11.раздела 4 цифру 29 236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34</w:t>
      </w:r>
      <w:r w:rsidR="009A1E42">
        <w:rPr>
          <w:sz w:val="28"/>
          <w:szCs w:val="28"/>
        </w:rPr>
        <w:t> </w:t>
      </w:r>
      <w:r>
        <w:rPr>
          <w:sz w:val="28"/>
          <w:szCs w:val="28"/>
        </w:rPr>
        <w:t>636</w:t>
      </w:r>
      <w:r w:rsidR="009A1E42">
        <w:rPr>
          <w:sz w:val="28"/>
          <w:szCs w:val="28"/>
        </w:rPr>
        <w:t>.</w:t>
      </w:r>
    </w:p>
    <w:p w:rsidR="009A1E42" w:rsidRDefault="009A1E42" w:rsidP="009A1E42">
      <w:pPr>
        <w:pStyle w:val="af4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A1E42" w:rsidRDefault="009A1E42" w:rsidP="009A1E42">
      <w:pPr>
        <w:pStyle w:val="af4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 в бюллетене «Таежнинский вестник» и применяется к правоотношениям, возникшим с 01.01.2024 года. </w:t>
      </w:r>
    </w:p>
    <w:p w:rsidR="00F73E3A" w:rsidRDefault="00F73E3A" w:rsidP="009A1E42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1E42" w:rsidRDefault="009A1E42" w:rsidP="009A1E42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3E3A" w:rsidRDefault="00F73E3A" w:rsidP="003A4A6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73E3A" w:rsidRDefault="00F73E3A" w:rsidP="003A4A6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1E42" w:rsidRDefault="009A1E42" w:rsidP="00F73E3A">
      <w:pPr>
        <w:autoSpaceDE w:val="0"/>
        <w:autoSpaceDN w:val="0"/>
        <w:adjustRightInd w:val="0"/>
        <w:rPr>
          <w:sz w:val="28"/>
          <w:szCs w:val="28"/>
        </w:rPr>
      </w:pPr>
    </w:p>
    <w:p w:rsidR="00F73E3A" w:rsidRDefault="005A09CC" w:rsidP="00F73E3A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 w:rsidR="00F73E3A">
        <w:rPr>
          <w:sz w:val="28"/>
          <w:szCs w:val="28"/>
        </w:rPr>
        <w:t xml:space="preserve"> Таежнинского сельсовета </w:t>
      </w:r>
      <w:r>
        <w:rPr>
          <w:sz w:val="28"/>
          <w:szCs w:val="28"/>
        </w:rPr>
        <w:t xml:space="preserve">                               </w:t>
      </w:r>
      <w:r w:rsidR="00F73E3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Т.Л. Кос</w:t>
      </w:r>
      <w:r w:rsidR="00F73E3A">
        <w:rPr>
          <w:sz w:val="28"/>
          <w:szCs w:val="28"/>
        </w:rPr>
        <w:t xml:space="preserve">   </w:t>
      </w:r>
    </w:p>
    <w:p w:rsidR="00F73E3A" w:rsidRDefault="00F73E3A" w:rsidP="003A4A6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73E3A" w:rsidRDefault="00F73E3A" w:rsidP="00F73E3A">
      <w:pPr>
        <w:autoSpaceDE w:val="0"/>
        <w:autoSpaceDN w:val="0"/>
        <w:adjustRightInd w:val="0"/>
        <w:rPr>
          <w:sz w:val="28"/>
          <w:szCs w:val="28"/>
        </w:rPr>
      </w:pPr>
    </w:p>
    <w:p w:rsidR="00F73E3A" w:rsidRDefault="00F73E3A" w:rsidP="003A4A6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73E3A" w:rsidRDefault="00F73E3A" w:rsidP="003A4A6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73E3A" w:rsidRDefault="00F73E3A" w:rsidP="003A4A6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73E3A" w:rsidRDefault="00F73E3A" w:rsidP="003A4A6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85783" w:rsidRPr="00B03D57" w:rsidRDefault="00485783" w:rsidP="009A1E42">
      <w:pPr>
        <w:autoSpaceDE w:val="0"/>
        <w:autoSpaceDN w:val="0"/>
        <w:adjustRightInd w:val="0"/>
        <w:ind w:right="-286"/>
        <w:outlineLvl w:val="1"/>
        <w:rPr>
          <w:sz w:val="28"/>
          <w:szCs w:val="28"/>
        </w:rPr>
      </w:pPr>
    </w:p>
    <w:sectPr w:rsidR="00485783" w:rsidRPr="00B03D57" w:rsidSect="00F40957">
      <w:headerReference w:type="default" r:id="rId9"/>
      <w:pgSz w:w="11906" w:h="16838" w:code="9"/>
      <w:pgMar w:top="851" w:right="567" w:bottom="170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E42" w:rsidRDefault="009A1E42">
      <w:r>
        <w:separator/>
      </w:r>
    </w:p>
  </w:endnote>
  <w:endnote w:type="continuationSeparator" w:id="0">
    <w:p w:rsidR="009A1E42" w:rsidRDefault="009A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E42" w:rsidRDefault="009A1E42">
      <w:r>
        <w:separator/>
      </w:r>
    </w:p>
  </w:footnote>
  <w:footnote w:type="continuationSeparator" w:id="0">
    <w:p w:rsidR="009A1E42" w:rsidRDefault="009A1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E42" w:rsidRPr="00A40256" w:rsidRDefault="009A1E42" w:rsidP="002B70B9">
    <w:pPr>
      <w:pStyle w:val="a4"/>
      <w:jc w:val="center"/>
    </w:pPr>
    <w:r w:rsidRPr="00A40256">
      <w:fldChar w:fldCharType="begin"/>
    </w:r>
    <w:r w:rsidRPr="00A40256">
      <w:instrText>PAGE   \* MERGEFORMAT</w:instrText>
    </w:r>
    <w:r w:rsidRPr="00A40256">
      <w:fldChar w:fldCharType="separate"/>
    </w:r>
    <w:r w:rsidR="00F40957">
      <w:rPr>
        <w:noProof/>
      </w:rPr>
      <w:t>2</w:t>
    </w:r>
    <w:r w:rsidRPr="00A40256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571"/>
    <w:multiLevelType w:val="multilevel"/>
    <w:tmpl w:val="8D40455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2">
    <w:nsid w:val="0A730B92"/>
    <w:multiLevelType w:val="multilevel"/>
    <w:tmpl w:val="3064B3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527AFE"/>
    <w:multiLevelType w:val="multilevel"/>
    <w:tmpl w:val="79A635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FE35280"/>
    <w:multiLevelType w:val="hybridMultilevel"/>
    <w:tmpl w:val="05B2EE74"/>
    <w:lvl w:ilvl="0" w:tplc="0F2EC2C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8444F60"/>
    <w:multiLevelType w:val="hybridMultilevel"/>
    <w:tmpl w:val="3ADED672"/>
    <w:lvl w:ilvl="0" w:tplc="77E88B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BFD3B51"/>
    <w:multiLevelType w:val="hybridMultilevel"/>
    <w:tmpl w:val="7EDADF92"/>
    <w:lvl w:ilvl="0" w:tplc="0E261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80376B"/>
    <w:multiLevelType w:val="hybridMultilevel"/>
    <w:tmpl w:val="4E4C26EE"/>
    <w:lvl w:ilvl="0" w:tplc="3D927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6E0313E"/>
    <w:multiLevelType w:val="multilevel"/>
    <w:tmpl w:val="88DE49DE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4"/>
  </w:num>
  <w:num w:numId="5">
    <w:abstractNumId w:val="9"/>
  </w:num>
  <w:num w:numId="6">
    <w:abstractNumId w:val="11"/>
  </w:num>
  <w:num w:numId="7">
    <w:abstractNumId w:val="16"/>
  </w:num>
  <w:num w:numId="8">
    <w:abstractNumId w:val="3"/>
  </w:num>
  <w:num w:numId="9">
    <w:abstractNumId w:val="6"/>
  </w:num>
  <w:num w:numId="10">
    <w:abstractNumId w:val="14"/>
  </w:num>
  <w:num w:numId="11">
    <w:abstractNumId w:val="7"/>
  </w:num>
  <w:num w:numId="12">
    <w:abstractNumId w:val="1"/>
  </w:num>
  <w:num w:numId="13">
    <w:abstractNumId w:val="15"/>
  </w:num>
  <w:num w:numId="14">
    <w:abstractNumId w:val="12"/>
  </w:num>
  <w:num w:numId="15">
    <w:abstractNumId w:val="0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4E"/>
    <w:rsid w:val="00004D52"/>
    <w:rsid w:val="000073EF"/>
    <w:rsid w:val="000123C7"/>
    <w:rsid w:val="00013C71"/>
    <w:rsid w:val="00014506"/>
    <w:rsid w:val="00014E5A"/>
    <w:rsid w:val="000244BC"/>
    <w:rsid w:val="00025F97"/>
    <w:rsid w:val="00041A45"/>
    <w:rsid w:val="000470E6"/>
    <w:rsid w:val="00051208"/>
    <w:rsid w:val="00052000"/>
    <w:rsid w:val="00057B32"/>
    <w:rsid w:val="00063C72"/>
    <w:rsid w:val="00071D79"/>
    <w:rsid w:val="000777EE"/>
    <w:rsid w:val="00087A85"/>
    <w:rsid w:val="00092AE3"/>
    <w:rsid w:val="00095764"/>
    <w:rsid w:val="000B3E95"/>
    <w:rsid w:val="000C0703"/>
    <w:rsid w:val="000C58E6"/>
    <w:rsid w:val="000D1DE5"/>
    <w:rsid w:val="000D575B"/>
    <w:rsid w:val="000E7E60"/>
    <w:rsid w:val="000F5325"/>
    <w:rsid w:val="000F53A9"/>
    <w:rsid w:val="000F6C02"/>
    <w:rsid w:val="00103BDA"/>
    <w:rsid w:val="00113A03"/>
    <w:rsid w:val="00114FE9"/>
    <w:rsid w:val="00122857"/>
    <w:rsid w:val="00123441"/>
    <w:rsid w:val="001314DB"/>
    <w:rsid w:val="00134649"/>
    <w:rsid w:val="00137BD4"/>
    <w:rsid w:val="00137F0B"/>
    <w:rsid w:val="00143589"/>
    <w:rsid w:val="0015374C"/>
    <w:rsid w:val="00157D44"/>
    <w:rsid w:val="00162C9C"/>
    <w:rsid w:val="00165948"/>
    <w:rsid w:val="00166A36"/>
    <w:rsid w:val="001827A6"/>
    <w:rsid w:val="001846FA"/>
    <w:rsid w:val="00185300"/>
    <w:rsid w:val="00192951"/>
    <w:rsid w:val="00195BA3"/>
    <w:rsid w:val="001A0D7B"/>
    <w:rsid w:val="001A1C5E"/>
    <w:rsid w:val="001A5C4E"/>
    <w:rsid w:val="001B6B25"/>
    <w:rsid w:val="001C0482"/>
    <w:rsid w:val="001C0E50"/>
    <w:rsid w:val="001C6820"/>
    <w:rsid w:val="001C725F"/>
    <w:rsid w:val="001E311F"/>
    <w:rsid w:val="001E31E6"/>
    <w:rsid w:val="001E55D6"/>
    <w:rsid w:val="00204FB3"/>
    <w:rsid w:val="002075F4"/>
    <w:rsid w:val="00234CC5"/>
    <w:rsid w:val="00237B7B"/>
    <w:rsid w:val="00241B51"/>
    <w:rsid w:val="00245430"/>
    <w:rsid w:val="0025254C"/>
    <w:rsid w:val="00257A5B"/>
    <w:rsid w:val="00273AD5"/>
    <w:rsid w:val="0027703C"/>
    <w:rsid w:val="002832A9"/>
    <w:rsid w:val="002858B3"/>
    <w:rsid w:val="00297286"/>
    <w:rsid w:val="002A3379"/>
    <w:rsid w:val="002A6BC4"/>
    <w:rsid w:val="002A79DF"/>
    <w:rsid w:val="002B06B2"/>
    <w:rsid w:val="002B15F0"/>
    <w:rsid w:val="002B187C"/>
    <w:rsid w:val="002B2584"/>
    <w:rsid w:val="002B70B9"/>
    <w:rsid w:val="002B7D0B"/>
    <w:rsid w:val="002C4387"/>
    <w:rsid w:val="002C4EA5"/>
    <w:rsid w:val="002D34DB"/>
    <w:rsid w:val="002E3989"/>
    <w:rsid w:val="002F2CAD"/>
    <w:rsid w:val="00306E8B"/>
    <w:rsid w:val="00310106"/>
    <w:rsid w:val="00320257"/>
    <w:rsid w:val="00322D2C"/>
    <w:rsid w:val="003336C2"/>
    <w:rsid w:val="00334412"/>
    <w:rsid w:val="0034080E"/>
    <w:rsid w:val="003411E4"/>
    <w:rsid w:val="003428B2"/>
    <w:rsid w:val="003453F8"/>
    <w:rsid w:val="00347E4D"/>
    <w:rsid w:val="00354B7B"/>
    <w:rsid w:val="003604A5"/>
    <w:rsid w:val="00370BF9"/>
    <w:rsid w:val="003764D2"/>
    <w:rsid w:val="0038407F"/>
    <w:rsid w:val="00390E59"/>
    <w:rsid w:val="0039392A"/>
    <w:rsid w:val="00393E17"/>
    <w:rsid w:val="0039560F"/>
    <w:rsid w:val="003A1E2B"/>
    <w:rsid w:val="003A1FE9"/>
    <w:rsid w:val="003A4A6E"/>
    <w:rsid w:val="003A6063"/>
    <w:rsid w:val="003A69F9"/>
    <w:rsid w:val="003A6C33"/>
    <w:rsid w:val="003B31F8"/>
    <w:rsid w:val="003C179F"/>
    <w:rsid w:val="003C3445"/>
    <w:rsid w:val="003C414D"/>
    <w:rsid w:val="003C593B"/>
    <w:rsid w:val="003D6B4E"/>
    <w:rsid w:val="003E33D4"/>
    <w:rsid w:val="003F06D7"/>
    <w:rsid w:val="003F074B"/>
    <w:rsid w:val="003F2D9E"/>
    <w:rsid w:val="003F585D"/>
    <w:rsid w:val="0042204D"/>
    <w:rsid w:val="00424750"/>
    <w:rsid w:val="00433E07"/>
    <w:rsid w:val="0045014B"/>
    <w:rsid w:val="00450BDD"/>
    <w:rsid w:val="004562A9"/>
    <w:rsid w:val="00461663"/>
    <w:rsid w:val="0046470C"/>
    <w:rsid w:val="00464F45"/>
    <w:rsid w:val="00472F05"/>
    <w:rsid w:val="00474305"/>
    <w:rsid w:val="00476014"/>
    <w:rsid w:val="00485783"/>
    <w:rsid w:val="0048658F"/>
    <w:rsid w:val="0048759A"/>
    <w:rsid w:val="0049712B"/>
    <w:rsid w:val="004A05BD"/>
    <w:rsid w:val="004A584A"/>
    <w:rsid w:val="004B0E39"/>
    <w:rsid w:val="004B3516"/>
    <w:rsid w:val="004C0222"/>
    <w:rsid w:val="004C31E0"/>
    <w:rsid w:val="004D07EA"/>
    <w:rsid w:val="004D10BC"/>
    <w:rsid w:val="004E0863"/>
    <w:rsid w:val="004E5567"/>
    <w:rsid w:val="004F054C"/>
    <w:rsid w:val="0050127A"/>
    <w:rsid w:val="0050656A"/>
    <w:rsid w:val="005107A7"/>
    <w:rsid w:val="00520AB2"/>
    <w:rsid w:val="00535544"/>
    <w:rsid w:val="005530ED"/>
    <w:rsid w:val="00564DD8"/>
    <w:rsid w:val="00565549"/>
    <w:rsid w:val="0057685D"/>
    <w:rsid w:val="005976B3"/>
    <w:rsid w:val="005A09CC"/>
    <w:rsid w:val="005B0892"/>
    <w:rsid w:val="005B251C"/>
    <w:rsid w:val="005B611F"/>
    <w:rsid w:val="005C0ADB"/>
    <w:rsid w:val="005C426A"/>
    <w:rsid w:val="005D086D"/>
    <w:rsid w:val="005F47D1"/>
    <w:rsid w:val="005F7DB9"/>
    <w:rsid w:val="0061119E"/>
    <w:rsid w:val="00612F03"/>
    <w:rsid w:val="006246A6"/>
    <w:rsid w:val="006322BA"/>
    <w:rsid w:val="00637D29"/>
    <w:rsid w:val="00646D38"/>
    <w:rsid w:val="00651CBE"/>
    <w:rsid w:val="006623B9"/>
    <w:rsid w:val="00665F58"/>
    <w:rsid w:val="00673B26"/>
    <w:rsid w:val="00694E27"/>
    <w:rsid w:val="006A1F2E"/>
    <w:rsid w:val="006A4E6C"/>
    <w:rsid w:val="006B4006"/>
    <w:rsid w:val="006B605E"/>
    <w:rsid w:val="006B674C"/>
    <w:rsid w:val="006C056B"/>
    <w:rsid w:val="006C7432"/>
    <w:rsid w:val="006D1443"/>
    <w:rsid w:val="006D1842"/>
    <w:rsid w:val="006D481B"/>
    <w:rsid w:val="006D4BF9"/>
    <w:rsid w:val="006D57DB"/>
    <w:rsid w:val="006D60C8"/>
    <w:rsid w:val="006E44F1"/>
    <w:rsid w:val="006E4712"/>
    <w:rsid w:val="0070299A"/>
    <w:rsid w:val="00704B04"/>
    <w:rsid w:val="00710BDE"/>
    <w:rsid w:val="007236C8"/>
    <w:rsid w:val="00723F9B"/>
    <w:rsid w:val="00733315"/>
    <w:rsid w:val="00745F56"/>
    <w:rsid w:val="0075656A"/>
    <w:rsid w:val="0076047E"/>
    <w:rsid w:val="00761C80"/>
    <w:rsid w:val="007651C1"/>
    <w:rsid w:val="00766672"/>
    <w:rsid w:val="007702FF"/>
    <w:rsid w:val="00771014"/>
    <w:rsid w:val="007724A1"/>
    <w:rsid w:val="00773D71"/>
    <w:rsid w:val="007747AD"/>
    <w:rsid w:val="007857FE"/>
    <w:rsid w:val="00785993"/>
    <w:rsid w:val="00792D21"/>
    <w:rsid w:val="007A480D"/>
    <w:rsid w:val="007B0122"/>
    <w:rsid w:val="007B1EC8"/>
    <w:rsid w:val="007B3F6D"/>
    <w:rsid w:val="007B6B65"/>
    <w:rsid w:val="007B767B"/>
    <w:rsid w:val="007C1994"/>
    <w:rsid w:val="007C36B9"/>
    <w:rsid w:val="007D0436"/>
    <w:rsid w:val="007D5544"/>
    <w:rsid w:val="007E6AC5"/>
    <w:rsid w:val="008028F4"/>
    <w:rsid w:val="008058C1"/>
    <w:rsid w:val="0080714A"/>
    <w:rsid w:val="00811EDD"/>
    <w:rsid w:val="00816AE2"/>
    <w:rsid w:val="00820318"/>
    <w:rsid w:val="0082165A"/>
    <w:rsid w:val="00822852"/>
    <w:rsid w:val="0082655C"/>
    <w:rsid w:val="008334A4"/>
    <w:rsid w:val="00840C74"/>
    <w:rsid w:val="0086000B"/>
    <w:rsid w:val="00871342"/>
    <w:rsid w:val="00871D9C"/>
    <w:rsid w:val="008756AD"/>
    <w:rsid w:val="0089238A"/>
    <w:rsid w:val="00893845"/>
    <w:rsid w:val="00893A57"/>
    <w:rsid w:val="008A2BFE"/>
    <w:rsid w:val="008B0A11"/>
    <w:rsid w:val="008B1A97"/>
    <w:rsid w:val="008D141D"/>
    <w:rsid w:val="008F75E5"/>
    <w:rsid w:val="0090694B"/>
    <w:rsid w:val="00912E55"/>
    <w:rsid w:val="00922617"/>
    <w:rsid w:val="009257BB"/>
    <w:rsid w:val="00931629"/>
    <w:rsid w:val="0093279D"/>
    <w:rsid w:val="00937FB6"/>
    <w:rsid w:val="009440B6"/>
    <w:rsid w:val="009603BC"/>
    <w:rsid w:val="009613C2"/>
    <w:rsid w:val="009628BD"/>
    <w:rsid w:val="0096407A"/>
    <w:rsid w:val="00990B3C"/>
    <w:rsid w:val="009A1E42"/>
    <w:rsid w:val="009B2481"/>
    <w:rsid w:val="009C158C"/>
    <w:rsid w:val="009D4994"/>
    <w:rsid w:val="009F64D0"/>
    <w:rsid w:val="00A024A7"/>
    <w:rsid w:val="00A14252"/>
    <w:rsid w:val="00A20E53"/>
    <w:rsid w:val="00A23DC9"/>
    <w:rsid w:val="00A2414D"/>
    <w:rsid w:val="00A24B82"/>
    <w:rsid w:val="00A2521B"/>
    <w:rsid w:val="00A257BB"/>
    <w:rsid w:val="00A26553"/>
    <w:rsid w:val="00A34DBA"/>
    <w:rsid w:val="00A35190"/>
    <w:rsid w:val="00A35FD9"/>
    <w:rsid w:val="00A47244"/>
    <w:rsid w:val="00A508B6"/>
    <w:rsid w:val="00A51C35"/>
    <w:rsid w:val="00A57581"/>
    <w:rsid w:val="00A7057A"/>
    <w:rsid w:val="00A71B67"/>
    <w:rsid w:val="00A74783"/>
    <w:rsid w:val="00A802ED"/>
    <w:rsid w:val="00A9689D"/>
    <w:rsid w:val="00A97271"/>
    <w:rsid w:val="00AA4DA0"/>
    <w:rsid w:val="00AB2F10"/>
    <w:rsid w:val="00AB4BD3"/>
    <w:rsid w:val="00AB799A"/>
    <w:rsid w:val="00AC171E"/>
    <w:rsid w:val="00AC1CC6"/>
    <w:rsid w:val="00AC7E33"/>
    <w:rsid w:val="00AD0DB0"/>
    <w:rsid w:val="00AD2C54"/>
    <w:rsid w:val="00AE4B50"/>
    <w:rsid w:val="00AF77CF"/>
    <w:rsid w:val="00B0382D"/>
    <w:rsid w:val="00B03C0E"/>
    <w:rsid w:val="00B03D57"/>
    <w:rsid w:val="00B0611F"/>
    <w:rsid w:val="00B2083A"/>
    <w:rsid w:val="00B42698"/>
    <w:rsid w:val="00B4442A"/>
    <w:rsid w:val="00B452C6"/>
    <w:rsid w:val="00B516EA"/>
    <w:rsid w:val="00B539C6"/>
    <w:rsid w:val="00B579DF"/>
    <w:rsid w:val="00B665A4"/>
    <w:rsid w:val="00B67EE9"/>
    <w:rsid w:val="00B71157"/>
    <w:rsid w:val="00B87015"/>
    <w:rsid w:val="00B935CC"/>
    <w:rsid w:val="00B94C2C"/>
    <w:rsid w:val="00BA3700"/>
    <w:rsid w:val="00BE2943"/>
    <w:rsid w:val="00C135A7"/>
    <w:rsid w:val="00C27A06"/>
    <w:rsid w:val="00C3267B"/>
    <w:rsid w:val="00C42CE6"/>
    <w:rsid w:val="00C44E9F"/>
    <w:rsid w:val="00C45C94"/>
    <w:rsid w:val="00C53B35"/>
    <w:rsid w:val="00C65C42"/>
    <w:rsid w:val="00C83E0F"/>
    <w:rsid w:val="00C87B46"/>
    <w:rsid w:val="00C9549D"/>
    <w:rsid w:val="00CA5578"/>
    <w:rsid w:val="00CB16F0"/>
    <w:rsid w:val="00CC40FC"/>
    <w:rsid w:val="00CD3B65"/>
    <w:rsid w:val="00CD7FCE"/>
    <w:rsid w:val="00CE1CC0"/>
    <w:rsid w:val="00CF687D"/>
    <w:rsid w:val="00CF7FC2"/>
    <w:rsid w:val="00D22FC9"/>
    <w:rsid w:val="00D24703"/>
    <w:rsid w:val="00D4654F"/>
    <w:rsid w:val="00D52CE3"/>
    <w:rsid w:val="00D552DD"/>
    <w:rsid w:val="00D600FA"/>
    <w:rsid w:val="00D702FD"/>
    <w:rsid w:val="00D736B0"/>
    <w:rsid w:val="00D77695"/>
    <w:rsid w:val="00D84F09"/>
    <w:rsid w:val="00D94EA9"/>
    <w:rsid w:val="00D95A3D"/>
    <w:rsid w:val="00DA3081"/>
    <w:rsid w:val="00DA4017"/>
    <w:rsid w:val="00DB2128"/>
    <w:rsid w:val="00DB5DFC"/>
    <w:rsid w:val="00DD4884"/>
    <w:rsid w:val="00DD70E7"/>
    <w:rsid w:val="00DE1DAB"/>
    <w:rsid w:val="00DE26B9"/>
    <w:rsid w:val="00DE5E8B"/>
    <w:rsid w:val="00DE6A25"/>
    <w:rsid w:val="00E03AD4"/>
    <w:rsid w:val="00E0681D"/>
    <w:rsid w:val="00E07D5E"/>
    <w:rsid w:val="00E24E11"/>
    <w:rsid w:val="00E335EB"/>
    <w:rsid w:val="00E37C15"/>
    <w:rsid w:val="00E42340"/>
    <w:rsid w:val="00E4280F"/>
    <w:rsid w:val="00E56ECC"/>
    <w:rsid w:val="00E65840"/>
    <w:rsid w:val="00E6611E"/>
    <w:rsid w:val="00E67DD1"/>
    <w:rsid w:val="00E771B2"/>
    <w:rsid w:val="00E82535"/>
    <w:rsid w:val="00E9043E"/>
    <w:rsid w:val="00EA2F06"/>
    <w:rsid w:val="00EA3744"/>
    <w:rsid w:val="00EA4760"/>
    <w:rsid w:val="00EC30CF"/>
    <w:rsid w:val="00ED3519"/>
    <w:rsid w:val="00ED5A49"/>
    <w:rsid w:val="00EE17C3"/>
    <w:rsid w:val="00EE5AC4"/>
    <w:rsid w:val="00EF15AA"/>
    <w:rsid w:val="00EF6702"/>
    <w:rsid w:val="00F40957"/>
    <w:rsid w:val="00F45D39"/>
    <w:rsid w:val="00F46E22"/>
    <w:rsid w:val="00F5557A"/>
    <w:rsid w:val="00F61382"/>
    <w:rsid w:val="00F64DCF"/>
    <w:rsid w:val="00F65700"/>
    <w:rsid w:val="00F73E3A"/>
    <w:rsid w:val="00F74184"/>
    <w:rsid w:val="00F77AF3"/>
    <w:rsid w:val="00F805B6"/>
    <w:rsid w:val="00F820FC"/>
    <w:rsid w:val="00F9333B"/>
    <w:rsid w:val="00F976EE"/>
    <w:rsid w:val="00FB196A"/>
    <w:rsid w:val="00FC49D8"/>
    <w:rsid w:val="00FD1EE3"/>
    <w:rsid w:val="00FD34FD"/>
    <w:rsid w:val="00FE15B8"/>
    <w:rsid w:val="00FE2393"/>
    <w:rsid w:val="00FE2A1A"/>
    <w:rsid w:val="00FE311E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link w:val="a5"/>
    <w:rsid w:val="003D6B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D6B4E"/>
  </w:style>
  <w:style w:type="paragraph" w:customStyle="1" w:styleId="ConsNormal">
    <w:name w:val="ConsNormal"/>
    <w:uiPriority w:val="99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1C048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C0482"/>
  </w:style>
  <w:style w:type="character" w:styleId="aa">
    <w:name w:val="footnote reference"/>
    <w:rsid w:val="001C0482"/>
    <w:rPr>
      <w:vertAlign w:val="superscript"/>
    </w:rPr>
  </w:style>
  <w:style w:type="paragraph" w:styleId="ab">
    <w:name w:val="Normal (Web)"/>
    <w:basedOn w:val="a"/>
    <w:unhideWhenUsed/>
    <w:rsid w:val="007A480D"/>
    <w:pPr>
      <w:spacing w:before="100" w:beforeAutospacing="1" w:after="100" w:afterAutospacing="1"/>
    </w:pPr>
  </w:style>
  <w:style w:type="table" w:styleId="ac">
    <w:name w:val="Table Grid"/>
    <w:basedOn w:val="a1"/>
    <w:rsid w:val="003A1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3A1FE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3A1FE9"/>
    <w:rPr>
      <w:rFonts w:ascii="Segoe UI" w:hAnsi="Segoe UI" w:cs="Segoe UI"/>
      <w:sz w:val="18"/>
      <w:szCs w:val="18"/>
    </w:rPr>
  </w:style>
  <w:style w:type="paragraph" w:styleId="af">
    <w:name w:val="Body Text"/>
    <w:basedOn w:val="a"/>
    <w:link w:val="af0"/>
    <w:rsid w:val="00710BDE"/>
    <w:pPr>
      <w:jc w:val="both"/>
    </w:pPr>
    <w:rPr>
      <w:sz w:val="32"/>
      <w:szCs w:val="20"/>
    </w:rPr>
  </w:style>
  <w:style w:type="character" w:customStyle="1" w:styleId="af0">
    <w:name w:val="Основной текст Знак"/>
    <w:basedOn w:val="a0"/>
    <w:link w:val="af"/>
    <w:rsid w:val="00710BDE"/>
    <w:rPr>
      <w:sz w:val="32"/>
    </w:rPr>
  </w:style>
  <w:style w:type="paragraph" w:customStyle="1" w:styleId="ConsTitle">
    <w:name w:val="ConsTitle"/>
    <w:rsid w:val="00A142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1">
    <w:name w:val="Body Text Indent"/>
    <w:basedOn w:val="a"/>
    <w:link w:val="af2"/>
    <w:rsid w:val="00AB2F1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AB2F10"/>
    <w:rPr>
      <w:sz w:val="24"/>
      <w:szCs w:val="24"/>
    </w:rPr>
  </w:style>
  <w:style w:type="paragraph" w:customStyle="1" w:styleId="ConsPlusNormal">
    <w:name w:val="ConsPlusNormal"/>
    <w:rsid w:val="00AB2F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No Spacing"/>
    <w:uiPriority w:val="1"/>
    <w:qFormat/>
    <w:rsid w:val="00AB2F10"/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link w:val="a4"/>
    <w:locked/>
    <w:rsid w:val="00B03D57"/>
    <w:rPr>
      <w:sz w:val="24"/>
      <w:szCs w:val="24"/>
    </w:rPr>
  </w:style>
  <w:style w:type="paragraph" w:customStyle="1" w:styleId="10">
    <w:name w:val="Абзац списка1"/>
    <w:basedOn w:val="a"/>
    <w:rsid w:val="00B03D57"/>
    <w:pPr>
      <w:ind w:left="720"/>
    </w:pPr>
  </w:style>
  <w:style w:type="numbering" w:customStyle="1" w:styleId="WW8Num1">
    <w:name w:val="WW8Num1"/>
    <w:basedOn w:val="a2"/>
    <w:rsid w:val="003C593B"/>
    <w:pPr>
      <w:numPr>
        <w:numId w:val="13"/>
      </w:numPr>
    </w:pPr>
  </w:style>
  <w:style w:type="paragraph" w:styleId="af4">
    <w:name w:val="List Paragraph"/>
    <w:basedOn w:val="a"/>
    <w:uiPriority w:val="34"/>
    <w:qFormat/>
    <w:rsid w:val="006B40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link w:val="a5"/>
    <w:rsid w:val="003D6B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D6B4E"/>
  </w:style>
  <w:style w:type="paragraph" w:customStyle="1" w:styleId="ConsNormal">
    <w:name w:val="ConsNormal"/>
    <w:uiPriority w:val="99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1C048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C0482"/>
  </w:style>
  <w:style w:type="character" w:styleId="aa">
    <w:name w:val="footnote reference"/>
    <w:rsid w:val="001C0482"/>
    <w:rPr>
      <w:vertAlign w:val="superscript"/>
    </w:rPr>
  </w:style>
  <w:style w:type="paragraph" w:styleId="ab">
    <w:name w:val="Normal (Web)"/>
    <w:basedOn w:val="a"/>
    <w:unhideWhenUsed/>
    <w:rsid w:val="007A480D"/>
    <w:pPr>
      <w:spacing w:before="100" w:beforeAutospacing="1" w:after="100" w:afterAutospacing="1"/>
    </w:pPr>
  </w:style>
  <w:style w:type="table" w:styleId="ac">
    <w:name w:val="Table Grid"/>
    <w:basedOn w:val="a1"/>
    <w:rsid w:val="003A1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3A1FE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3A1FE9"/>
    <w:rPr>
      <w:rFonts w:ascii="Segoe UI" w:hAnsi="Segoe UI" w:cs="Segoe UI"/>
      <w:sz w:val="18"/>
      <w:szCs w:val="18"/>
    </w:rPr>
  </w:style>
  <w:style w:type="paragraph" w:styleId="af">
    <w:name w:val="Body Text"/>
    <w:basedOn w:val="a"/>
    <w:link w:val="af0"/>
    <w:rsid w:val="00710BDE"/>
    <w:pPr>
      <w:jc w:val="both"/>
    </w:pPr>
    <w:rPr>
      <w:sz w:val="32"/>
      <w:szCs w:val="20"/>
    </w:rPr>
  </w:style>
  <w:style w:type="character" w:customStyle="1" w:styleId="af0">
    <w:name w:val="Основной текст Знак"/>
    <w:basedOn w:val="a0"/>
    <w:link w:val="af"/>
    <w:rsid w:val="00710BDE"/>
    <w:rPr>
      <w:sz w:val="32"/>
    </w:rPr>
  </w:style>
  <w:style w:type="paragraph" w:customStyle="1" w:styleId="ConsTitle">
    <w:name w:val="ConsTitle"/>
    <w:rsid w:val="00A142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1">
    <w:name w:val="Body Text Indent"/>
    <w:basedOn w:val="a"/>
    <w:link w:val="af2"/>
    <w:rsid w:val="00AB2F1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AB2F10"/>
    <w:rPr>
      <w:sz w:val="24"/>
      <w:szCs w:val="24"/>
    </w:rPr>
  </w:style>
  <w:style w:type="paragraph" w:customStyle="1" w:styleId="ConsPlusNormal">
    <w:name w:val="ConsPlusNormal"/>
    <w:rsid w:val="00AB2F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No Spacing"/>
    <w:uiPriority w:val="1"/>
    <w:qFormat/>
    <w:rsid w:val="00AB2F10"/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link w:val="a4"/>
    <w:locked/>
    <w:rsid w:val="00B03D57"/>
    <w:rPr>
      <w:sz w:val="24"/>
      <w:szCs w:val="24"/>
    </w:rPr>
  </w:style>
  <w:style w:type="paragraph" w:customStyle="1" w:styleId="10">
    <w:name w:val="Абзац списка1"/>
    <w:basedOn w:val="a"/>
    <w:rsid w:val="00B03D57"/>
    <w:pPr>
      <w:ind w:left="720"/>
    </w:pPr>
  </w:style>
  <w:style w:type="numbering" w:customStyle="1" w:styleId="WW8Num1">
    <w:name w:val="WW8Num1"/>
    <w:basedOn w:val="a2"/>
    <w:rsid w:val="003C593B"/>
    <w:pPr>
      <w:numPr>
        <w:numId w:val="13"/>
      </w:numPr>
    </w:pPr>
  </w:style>
  <w:style w:type="paragraph" w:styleId="af4">
    <w:name w:val="List Paragraph"/>
    <w:basedOn w:val="a"/>
    <w:uiPriority w:val="34"/>
    <w:qFormat/>
    <w:rsid w:val="006B4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FB952-9115-4F08-AA54-1E22B8E43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171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КМЦ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Pasha</dc:creator>
  <cp:lastModifiedBy>user</cp:lastModifiedBy>
  <cp:revision>12</cp:revision>
  <cp:lastPrinted>2024-01-22T03:38:00Z</cp:lastPrinted>
  <dcterms:created xsi:type="dcterms:W3CDTF">2023-10-17T06:53:00Z</dcterms:created>
  <dcterms:modified xsi:type="dcterms:W3CDTF">2024-01-22T03:38:00Z</dcterms:modified>
</cp:coreProperties>
</file>