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6C220C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02.02</w:t>
      </w:r>
      <w:r w:rsidR="00DC7324">
        <w:rPr>
          <w:bCs/>
          <w:sz w:val="28"/>
          <w:szCs w:val="28"/>
        </w:rPr>
        <w:t>.2024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         </w:t>
      </w:r>
      <w:r w:rsidR="00DC7324">
        <w:rPr>
          <w:bCs/>
          <w:sz w:val="28"/>
          <w:szCs w:val="28"/>
        </w:rPr>
        <w:tab/>
      </w:r>
      <w:r w:rsidR="00DC7324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25</w:t>
      </w:r>
      <w:r w:rsidR="0008661C">
        <w:rPr>
          <w:bCs/>
          <w:sz w:val="28"/>
          <w:szCs w:val="28"/>
        </w:rPr>
        <w:t xml:space="preserve"> 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8D7E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8D7E7C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</w:t>
      </w:r>
      <w:r w:rsidR="00F96904">
        <w:rPr>
          <w:sz w:val="28"/>
          <w:szCs w:val="28"/>
        </w:rPr>
        <w:t>2</w:t>
      </w:r>
      <w:r w:rsidR="008D7E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</w:t>
      </w:r>
      <w:r w:rsidR="00F96904">
        <w:rPr>
          <w:sz w:val="28"/>
          <w:szCs w:val="28"/>
        </w:rPr>
        <w:t>пенсионеров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</w:p>
    <w:p w:rsidR="006736C8" w:rsidRDefault="006736C8" w:rsidP="003B054D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12</w:t>
      </w:r>
      <w:r w:rsidR="00524A7C">
        <w:rPr>
          <w:color w:val="000000" w:themeColor="text1"/>
          <w:sz w:val="28"/>
          <w:szCs w:val="28"/>
        </w:rPr>
        <w:t xml:space="preserve">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</w:t>
      </w:r>
      <w:r w:rsidR="00F96904">
        <w:rPr>
          <w:color w:val="000000" w:themeColor="text1"/>
          <w:sz w:val="28"/>
          <w:szCs w:val="28"/>
        </w:rPr>
        <w:t xml:space="preserve"> 22</w:t>
      </w:r>
      <w:r w:rsidR="00524A7C">
        <w:rPr>
          <w:color w:val="000000" w:themeColor="text1"/>
          <w:sz w:val="28"/>
          <w:szCs w:val="28"/>
        </w:rPr>
        <w:t xml:space="preserve">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F9690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</w:t>
      </w:r>
      <w:r w:rsidR="00C53EEB">
        <w:rPr>
          <w:rFonts w:ascii="Times New Roman" w:hAnsi="Times New Roman" w:cs="Times New Roman"/>
          <w:sz w:val="28"/>
          <w:szCs w:val="28"/>
        </w:rPr>
        <w:t>2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</w:t>
      </w:r>
      <w:r w:rsidR="00C53EEB" w:rsidRPr="00C53EEB">
        <w:rPr>
          <w:rFonts w:ascii="Times New Roman" w:hAnsi="Times New Roman" w:cs="Times New Roman"/>
          <w:sz w:val="28"/>
          <w:szCs w:val="28"/>
        </w:rPr>
        <w:t>пенсионеров</w:t>
      </w:r>
      <w:r w:rsidRPr="00046478">
        <w:rPr>
          <w:rFonts w:ascii="Times New Roman" w:hAnsi="Times New Roman" w:cs="Times New Roman"/>
          <w:sz w:val="28"/>
          <w:szCs w:val="28"/>
        </w:rPr>
        <w:t xml:space="preserve">, проживавших 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C53EEB">
        <w:rPr>
          <w:sz w:val="28"/>
          <w:szCs w:val="28"/>
        </w:rPr>
        <w:t>оставляю за собой.</w:t>
      </w:r>
    </w:p>
    <w:p w:rsidR="008D7E7C" w:rsidRPr="008D7E7C" w:rsidRDefault="008D7E7C" w:rsidP="008D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7C">
        <w:rPr>
          <w:rFonts w:ascii="Times New Roman" w:hAnsi="Times New Roman" w:cs="Times New Roman"/>
          <w:sz w:val="28"/>
          <w:szCs w:val="28"/>
        </w:rPr>
        <w:t>3.</w:t>
      </w:r>
      <w:r w:rsidRPr="008D7E7C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дня, следующего </w:t>
      </w:r>
    </w:p>
    <w:p w:rsidR="00DF2E82" w:rsidRDefault="008D7E7C" w:rsidP="008D7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C">
        <w:rPr>
          <w:rFonts w:ascii="Times New Roman" w:hAnsi="Times New Roman" w:cs="Times New Roman"/>
          <w:sz w:val="28"/>
          <w:szCs w:val="28"/>
        </w:rPr>
        <w:t xml:space="preserve">за днем опубликования в газете  «Таежнинский Вестник», размещается на официальном сайте администрации Таежнинского сельсовета: </w:t>
      </w:r>
      <w:hyperlink r:id="rId8" w:history="1"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tselsovet</w:t>
        </w:r>
        <w:proofErr w:type="spellEnd"/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C7324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C7324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C7324" w:rsidRPr="00F118A3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DC7324" w:rsidRPr="00F118A3">
        <w:rPr>
          <w:rFonts w:ascii="Times New Roman" w:hAnsi="Times New Roman"/>
          <w:sz w:val="28"/>
          <w:szCs w:val="28"/>
        </w:rPr>
        <w:t xml:space="preserve"> </w:t>
      </w:r>
      <w:r w:rsidR="00DC7324">
        <w:rPr>
          <w:rFonts w:ascii="Times New Roman" w:hAnsi="Times New Roman" w:cs="Times New Roman"/>
          <w:sz w:val="28"/>
          <w:szCs w:val="28"/>
        </w:rPr>
        <w:t xml:space="preserve"> </w:t>
      </w:r>
      <w:r w:rsidRPr="008D7E7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ф</w:t>
      </w:r>
      <w:r w:rsidR="00DC7324">
        <w:rPr>
          <w:rFonts w:ascii="Times New Roman" w:hAnsi="Times New Roman" w:cs="Times New Roman"/>
          <w:sz w:val="28"/>
          <w:szCs w:val="28"/>
        </w:rPr>
        <w:t>евраля 2024</w:t>
      </w:r>
      <w:r w:rsidRPr="008D7E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7E7C" w:rsidRDefault="008D7E7C" w:rsidP="002967F1">
      <w:pPr>
        <w:rPr>
          <w:sz w:val="28"/>
          <w:szCs w:val="28"/>
        </w:rPr>
      </w:pPr>
    </w:p>
    <w:p w:rsidR="008D7E7C" w:rsidRDefault="008D7E7C" w:rsidP="002967F1">
      <w:pPr>
        <w:rPr>
          <w:sz w:val="28"/>
          <w:szCs w:val="28"/>
        </w:rPr>
      </w:pPr>
    </w:p>
    <w:p w:rsidR="00DC7324" w:rsidRDefault="00DC7324" w:rsidP="002967F1">
      <w:pPr>
        <w:rPr>
          <w:sz w:val="28"/>
          <w:szCs w:val="28"/>
        </w:rPr>
      </w:pPr>
    </w:p>
    <w:p w:rsidR="00DC7324" w:rsidRDefault="00DC7324" w:rsidP="002967F1">
      <w:pPr>
        <w:rPr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9777E8" w:rsidRDefault="007456AC" w:rsidP="00DC7324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6C220C">
        <w:rPr>
          <w:sz w:val="28"/>
          <w:szCs w:val="28"/>
        </w:rPr>
        <w:t>02.02</w:t>
      </w:r>
      <w:r w:rsidR="00DC7324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6C220C">
        <w:rPr>
          <w:sz w:val="28"/>
          <w:szCs w:val="28"/>
        </w:rPr>
        <w:t>24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6C220C">
        <w:rPr>
          <w:sz w:val="28"/>
          <w:szCs w:val="28"/>
        </w:rPr>
        <w:t>25</w:t>
      </w:r>
      <w:bookmarkStart w:id="0" w:name="_GoBack"/>
      <w:bookmarkEnd w:id="0"/>
    </w:p>
    <w:p w:rsidR="00DC7324" w:rsidRDefault="00DC7324" w:rsidP="00DC7324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 w:rsidR="002667E2">
        <w:rPr>
          <w:sz w:val="28"/>
          <w:szCs w:val="28"/>
        </w:rPr>
        <w:t>012 г. №22</w:t>
      </w:r>
      <w:r>
        <w:rPr>
          <w:sz w:val="28"/>
          <w:szCs w:val="28"/>
        </w:rPr>
        <w:t xml:space="preserve">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2667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</w:t>
      </w:r>
      <w:r w:rsidR="008A3AA6">
        <w:rPr>
          <w:sz w:val="28"/>
          <w:szCs w:val="28"/>
        </w:rPr>
        <w:t>пенсионеров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  <w:r w:rsidR="002667E2"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940"/>
        <w:gridCol w:w="2100"/>
      </w:tblGrid>
      <w:tr w:rsidR="00DC7324" w:rsidRPr="00DC7324" w:rsidTr="00DC7324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24" w:rsidRPr="00DC7324" w:rsidRDefault="00DC7324">
            <w:pPr>
              <w:jc w:val="center"/>
            </w:pPr>
            <w:r w:rsidRPr="00DC7324"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24" w:rsidRPr="00DC7324" w:rsidRDefault="00DC7324">
            <w:pPr>
              <w:jc w:val="center"/>
            </w:pPr>
            <w:r w:rsidRPr="00DC7324">
              <w:t>Стоимость  услуг, рублей</w:t>
            </w:r>
          </w:p>
        </w:tc>
      </w:tr>
      <w:tr w:rsidR="00DC7324" w:rsidRPr="00DC7324" w:rsidTr="00DC7324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</w:pPr>
            <w:r w:rsidRPr="00DC7324">
              <w:t>183,53</w:t>
            </w:r>
          </w:p>
        </w:tc>
      </w:tr>
      <w:tr w:rsidR="00DC7324" w:rsidRPr="00DC7324" w:rsidTr="00DC7324">
        <w:trPr>
          <w:trHeight w:val="69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r w:rsidRPr="00DC7324">
              <w:t>2. Предоставление  и доставка гроба  и  других предметов, 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</w:pPr>
            <w:r w:rsidRPr="00DC7324">
              <w:t>4802,90</w:t>
            </w:r>
          </w:p>
        </w:tc>
      </w:tr>
      <w:tr w:rsidR="00DC7324" w:rsidRPr="00DC7324" w:rsidTr="00DC7324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3. Перевозка  тела (останков) умершего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</w:pPr>
            <w:r w:rsidRPr="00DC7324">
              <w:t>5186,10</w:t>
            </w:r>
          </w:p>
        </w:tc>
      </w:tr>
      <w:tr w:rsidR="00DC7324" w:rsidRPr="00DC7324" w:rsidTr="00DC7324">
        <w:trPr>
          <w:trHeight w:val="45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4.  Погребение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</w:pPr>
            <w:r w:rsidRPr="00DC7324">
              <w:t>8967,59</w:t>
            </w:r>
          </w:p>
        </w:tc>
      </w:tr>
      <w:tr w:rsidR="00DC7324" w:rsidRPr="00DC7324" w:rsidTr="00DC7324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>Всего  стоимость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  <w:rPr>
                <w:b/>
                <w:bCs/>
              </w:rPr>
            </w:pPr>
            <w:r w:rsidRPr="00DC7324">
              <w:rPr>
                <w:b/>
                <w:bCs/>
              </w:rPr>
              <w:t>19140,12</w:t>
            </w:r>
          </w:p>
        </w:tc>
      </w:tr>
      <w:tr w:rsidR="00DC7324" w:rsidRPr="00DC7324" w:rsidTr="00DC7324">
        <w:trPr>
          <w:trHeight w:val="4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r w:rsidRPr="00DC7324">
              <w:t>Стоимость  услуг, подлежащая возмещению Социальным  фондом РФ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</w:pPr>
            <w:r w:rsidRPr="00DC7324">
              <w:t>10881,26</w:t>
            </w:r>
          </w:p>
        </w:tc>
      </w:tr>
      <w:tr w:rsidR="00DC7324" w:rsidRPr="00DC7324" w:rsidTr="00DC7324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 xml:space="preserve">Сумма возмещения из  бюджета Таежнинского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  <w:rPr>
                <w:b/>
                <w:bCs/>
              </w:rPr>
            </w:pPr>
            <w:r w:rsidRPr="00DC7324">
              <w:rPr>
                <w:b/>
                <w:bCs/>
              </w:rPr>
              <w:t>8258,86</w:t>
            </w:r>
          </w:p>
        </w:tc>
      </w:tr>
      <w:tr w:rsidR="00DC7324" w:rsidRPr="00DC7324" w:rsidTr="00DC7324">
        <w:trPr>
          <w:trHeight w:val="1185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324" w:rsidRPr="00DC7324" w:rsidRDefault="00DC7324">
            <w:pPr>
              <w:rPr>
                <w:b/>
                <w:bCs/>
              </w:rPr>
            </w:pPr>
            <w:r w:rsidRPr="00DC7324">
              <w:rPr>
                <w:b/>
                <w:bCs/>
              </w:rPr>
              <w:t xml:space="preserve">Сумма возмещения из  бюджета Таежнинского  сельсовета </w:t>
            </w:r>
            <w:proofErr w:type="gramStart"/>
            <w:r w:rsidRPr="00DC7324">
              <w:rPr>
                <w:b/>
                <w:bCs/>
              </w:rPr>
              <w:t>без</w:t>
            </w:r>
            <w:proofErr w:type="gramEnd"/>
            <w:r w:rsidRPr="00DC7324">
              <w:rPr>
                <w:b/>
                <w:bCs/>
              </w:rPr>
              <w:t xml:space="preserve">  </w:t>
            </w:r>
            <w:proofErr w:type="gramStart"/>
            <w:r w:rsidRPr="00DC7324">
              <w:rPr>
                <w:b/>
                <w:bCs/>
              </w:rPr>
              <w:t>доставкой</w:t>
            </w:r>
            <w:proofErr w:type="gramEnd"/>
            <w:r w:rsidRPr="00DC7324">
              <w:rPr>
                <w:b/>
                <w:bCs/>
              </w:rPr>
              <w:t xml:space="preserve"> тела  умершего до Богучанского  отделения судебно- медицинской экспертизы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24" w:rsidRPr="00DC7324" w:rsidRDefault="00DC7324">
            <w:pPr>
              <w:jc w:val="center"/>
              <w:rPr>
                <w:b/>
                <w:bCs/>
              </w:rPr>
            </w:pPr>
            <w:r w:rsidRPr="00DC7324">
              <w:rPr>
                <w:b/>
                <w:bCs/>
              </w:rPr>
              <w:t>4623,94</w:t>
            </w:r>
          </w:p>
        </w:tc>
      </w:tr>
    </w:tbl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1E" w:rsidRDefault="006B221E" w:rsidP="00375762">
      <w:r>
        <w:separator/>
      </w:r>
    </w:p>
  </w:endnote>
  <w:endnote w:type="continuationSeparator" w:id="0">
    <w:p w:rsidR="006B221E" w:rsidRDefault="006B221E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1E" w:rsidRDefault="006B221E" w:rsidP="00375762">
      <w:r>
        <w:separator/>
      </w:r>
    </w:p>
  </w:footnote>
  <w:footnote w:type="continuationSeparator" w:id="0">
    <w:p w:rsidR="006B221E" w:rsidRDefault="006B221E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00F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A6A5A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77DB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3670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221E"/>
    <w:rsid w:val="006B5FEB"/>
    <w:rsid w:val="006C0593"/>
    <w:rsid w:val="006C19F9"/>
    <w:rsid w:val="006C220C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D7E7C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B7E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29D4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C7324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  <w:style w:type="character" w:styleId="aa">
    <w:name w:val="Hyperlink"/>
    <w:basedOn w:val="a0"/>
    <w:rsid w:val="00DC73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  <w:style w:type="character" w:styleId="aa">
    <w:name w:val="Hyperlink"/>
    <w:basedOn w:val="a0"/>
    <w:rsid w:val="00DC7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elsovet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2024-02-02T05:16:00Z</cp:lastPrinted>
  <dcterms:created xsi:type="dcterms:W3CDTF">2024-01-23T03:36:00Z</dcterms:created>
  <dcterms:modified xsi:type="dcterms:W3CDTF">2024-02-02T05:21:00Z</dcterms:modified>
</cp:coreProperties>
</file>