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CB" w:rsidRDefault="001928CB" w:rsidP="001928CB">
      <w:pPr>
        <w:shd w:val="clear" w:color="auto" w:fill="FFFFFF"/>
        <w:ind w:left="3379" w:right="1" w:hanging="1332"/>
        <w:rPr>
          <w:rFonts w:ascii="Arial" w:hAnsi="Arial" w:cs="Arial"/>
          <w:b/>
          <w:bCs/>
          <w:color w:val="000000"/>
          <w:spacing w:val="-7"/>
          <w:sz w:val="24"/>
          <w:lang w:eastAsia="ru-RU"/>
        </w:rPr>
      </w:pPr>
      <w:r>
        <w:rPr>
          <w:rFonts w:ascii="Arial" w:hAnsi="Arial" w:cs="Arial"/>
          <w:b/>
          <w:bCs/>
          <w:color w:val="000000"/>
          <w:spacing w:val="-7"/>
          <w:sz w:val="24"/>
          <w:lang w:eastAsia="ru-RU"/>
        </w:rPr>
        <w:t xml:space="preserve">                                                                                            </w:t>
      </w:r>
    </w:p>
    <w:p w:rsidR="001928CB" w:rsidRDefault="001928CB" w:rsidP="001928CB">
      <w:pPr>
        <w:shd w:val="clear" w:color="auto" w:fill="FFFFFF"/>
        <w:ind w:left="3379" w:right="1" w:hanging="1332"/>
        <w:jc w:val="right"/>
        <w:rPr>
          <w:rFonts w:ascii="Arial" w:hAnsi="Arial" w:cs="Arial"/>
          <w:b/>
          <w:bCs/>
          <w:color w:val="000000"/>
          <w:spacing w:val="-7"/>
          <w:sz w:val="24"/>
          <w:lang w:eastAsia="ru-RU"/>
        </w:rPr>
      </w:pPr>
      <w:r>
        <w:rPr>
          <w:rFonts w:ascii="Arial" w:hAnsi="Arial" w:cs="Arial"/>
          <w:b/>
          <w:bCs/>
          <w:color w:val="000000"/>
          <w:spacing w:val="-7"/>
          <w:sz w:val="24"/>
          <w:lang w:eastAsia="ru-RU"/>
        </w:rPr>
        <w:t xml:space="preserve">                                                                                                     </w:t>
      </w:r>
    </w:p>
    <w:p w:rsidR="001928CB" w:rsidRDefault="001928CB" w:rsidP="001928CB">
      <w:pPr>
        <w:ind w:firstLine="0"/>
        <w:rPr>
          <w:rFonts w:ascii="Arial" w:hAnsi="Arial" w:cs="Arial"/>
          <w:sz w:val="24"/>
        </w:rPr>
      </w:pPr>
    </w:p>
    <w:p w:rsidR="001928CB" w:rsidRDefault="001928CB" w:rsidP="001928CB">
      <w:pPr>
        <w:shd w:val="clear" w:color="auto" w:fill="FFFFFF"/>
        <w:ind w:left="2880" w:right="-282" w:hanging="1332"/>
        <w:rPr>
          <w:rFonts w:ascii="Arial" w:hAnsi="Arial" w:cs="Arial"/>
          <w:b/>
          <w:bCs/>
          <w:color w:val="000000"/>
          <w:spacing w:val="-7"/>
          <w:sz w:val="24"/>
          <w:lang w:eastAsia="ru-RU"/>
        </w:rPr>
      </w:pPr>
      <w:r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b/>
          <w:bCs/>
          <w:color w:val="000000"/>
          <w:spacing w:val="-7"/>
          <w:sz w:val="24"/>
          <w:lang w:eastAsia="ru-RU"/>
        </w:rPr>
        <w:t xml:space="preserve">ТАЕЖНИНСКИЙ СЕЛЬСКИЙ СОВЕТ ДЕПУТАТОВ    </w:t>
      </w:r>
    </w:p>
    <w:p w:rsidR="001928CB" w:rsidRDefault="001928CB" w:rsidP="001928CB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2880" w:right="-282" w:hanging="1332"/>
        <w:jc w:val="left"/>
        <w:rPr>
          <w:rFonts w:ascii="Arial" w:hAnsi="Arial" w:cs="Arial"/>
          <w:b/>
          <w:bCs/>
          <w:color w:val="000000"/>
          <w:spacing w:val="-7"/>
          <w:sz w:val="24"/>
          <w:lang w:eastAsia="ru-RU"/>
        </w:rPr>
      </w:pPr>
      <w:r>
        <w:rPr>
          <w:rFonts w:ascii="Arial" w:hAnsi="Arial" w:cs="Arial"/>
          <w:b/>
          <w:bCs/>
          <w:color w:val="000000"/>
          <w:spacing w:val="-7"/>
          <w:sz w:val="24"/>
          <w:lang w:eastAsia="ru-RU"/>
        </w:rPr>
        <w:t xml:space="preserve">     БОГУЧАНСКОГО РАЙОНА </w:t>
      </w:r>
      <w:r>
        <w:rPr>
          <w:rFonts w:ascii="Arial" w:hAnsi="Arial" w:cs="Arial"/>
          <w:b/>
          <w:bCs/>
          <w:color w:val="000000"/>
          <w:spacing w:val="-8"/>
          <w:sz w:val="24"/>
          <w:lang w:eastAsia="ru-RU"/>
        </w:rPr>
        <w:t xml:space="preserve"> КРАСНОЯРСКОГО КРАЯ</w:t>
      </w:r>
    </w:p>
    <w:p w:rsidR="001928CB" w:rsidRDefault="001928CB" w:rsidP="001928CB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2880" w:right="-282" w:hanging="1332"/>
        <w:jc w:val="center"/>
        <w:rPr>
          <w:rFonts w:ascii="Arial" w:hAnsi="Arial" w:cs="Arial"/>
          <w:b/>
          <w:bCs/>
          <w:color w:val="000000"/>
          <w:spacing w:val="-8"/>
          <w:sz w:val="24"/>
          <w:lang w:eastAsia="ru-RU"/>
        </w:rPr>
      </w:pPr>
    </w:p>
    <w:p w:rsidR="001928CB" w:rsidRDefault="001928CB" w:rsidP="001928CB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left="2880" w:right="-282" w:hanging="1332"/>
        <w:jc w:val="left"/>
        <w:rPr>
          <w:rFonts w:ascii="Arial" w:hAnsi="Arial" w:cs="Arial"/>
          <w:b/>
          <w:bCs/>
          <w:color w:val="000000"/>
          <w:spacing w:val="-7"/>
          <w:sz w:val="24"/>
          <w:lang w:eastAsia="ru-RU"/>
        </w:rPr>
      </w:pPr>
      <w:r>
        <w:rPr>
          <w:rFonts w:ascii="Arial" w:hAnsi="Arial" w:cs="Arial"/>
          <w:b/>
          <w:bCs/>
          <w:color w:val="000000"/>
          <w:spacing w:val="-12"/>
          <w:sz w:val="24"/>
          <w:lang w:eastAsia="ru-RU"/>
        </w:rPr>
        <w:t xml:space="preserve">                                                РЕШЕНИЕ</w:t>
      </w:r>
    </w:p>
    <w:p w:rsidR="001928CB" w:rsidRDefault="004F7BBB" w:rsidP="001928CB">
      <w:pPr>
        <w:widowControl w:val="0"/>
        <w:shd w:val="clear" w:color="auto" w:fill="FFFFFF"/>
        <w:tabs>
          <w:tab w:val="left" w:pos="4615"/>
        </w:tabs>
        <w:suppressAutoHyphens w:val="0"/>
        <w:autoSpaceDE w:val="0"/>
        <w:autoSpaceDN w:val="0"/>
        <w:adjustRightInd w:val="0"/>
        <w:spacing w:before="266"/>
        <w:ind w:firstLine="0"/>
        <w:jc w:val="left"/>
        <w:rPr>
          <w:rFonts w:ascii="Arial" w:hAnsi="Arial" w:cs="Arial"/>
          <w:color w:val="212121"/>
          <w:spacing w:val="-3"/>
          <w:sz w:val="24"/>
          <w:lang w:eastAsia="ru-RU"/>
        </w:rPr>
      </w:pPr>
      <w:r>
        <w:rPr>
          <w:rFonts w:ascii="Arial" w:hAnsi="Arial" w:cs="Arial"/>
          <w:color w:val="212121"/>
          <w:spacing w:val="-3"/>
          <w:sz w:val="24"/>
          <w:lang w:eastAsia="ru-RU"/>
        </w:rPr>
        <w:t>04.06</w:t>
      </w:r>
      <w:r w:rsidR="001928CB">
        <w:rPr>
          <w:rFonts w:ascii="Arial" w:hAnsi="Arial" w:cs="Arial"/>
          <w:color w:val="212121"/>
          <w:spacing w:val="-3"/>
          <w:sz w:val="24"/>
          <w:lang w:eastAsia="ru-RU"/>
        </w:rPr>
        <w:t xml:space="preserve">.2024 г.                                         п. Таежный                          </w:t>
      </w:r>
      <w:r>
        <w:rPr>
          <w:rFonts w:ascii="Arial" w:hAnsi="Arial" w:cs="Arial"/>
          <w:color w:val="212121"/>
          <w:spacing w:val="-3"/>
          <w:sz w:val="24"/>
          <w:lang w:eastAsia="ru-RU"/>
        </w:rPr>
        <w:t xml:space="preserve">                       </w:t>
      </w:r>
      <w:r w:rsidR="001928CB">
        <w:rPr>
          <w:rFonts w:ascii="Arial" w:hAnsi="Arial" w:cs="Arial"/>
          <w:color w:val="212121"/>
          <w:spacing w:val="-3"/>
          <w:sz w:val="24"/>
          <w:lang w:eastAsia="ru-RU"/>
        </w:rPr>
        <w:t xml:space="preserve">  № </w:t>
      </w:r>
      <w:r w:rsidR="002D4631">
        <w:rPr>
          <w:rFonts w:ascii="Arial" w:hAnsi="Arial" w:cs="Arial"/>
          <w:color w:val="212121"/>
          <w:spacing w:val="-3"/>
          <w:sz w:val="24"/>
          <w:lang w:eastAsia="ru-RU"/>
        </w:rPr>
        <w:t>16</w:t>
      </w:r>
    </w:p>
    <w:p w:rsidR="001928CB" w:rsidRDefault="001928CB" w:rsidP="001928CB">
      <w:pPr>
        <w:widowControl w:val="0"/>
        <w:shd w:val="clear" w:color="auto" w:fill="FFFFFF"/>
        <w:tabs>
          <w:tab w:val="left" w:pos="4615"/>
        </w:tabs>
        <w:suppressAutoHyphens w:val="0"/>
        <w:autoSpaceDE w:val="0"/>
        <w:autoSpaceDN w:val="0"/>
        <w:adjustRightInd w:val="0"/>
        <w:ind w:firstLine="0"/>
        <w:jc w:val="left"/>
        <w:rPr>
          <w:rFonts w:ascii="Arial" w:hAnsi="Arial" w:cs="Arial"/>
          <w:sz w:val="24"/>
          <w:lang w:eastAsia="ru-RU"/>
        </w:rPr>
      </w:pPr>
    </w:p>
    <w:p w:rsidR="001928CB" w:rsidRDefault="001928CB" w:rsidP="001928CB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0"/>
        <w:jc w:val="left"/>
        <w:rPr>
          <w:rFonts w:ascii="Arial" w:hAnsi="Arial" w:cs="Arial"/>
          <w:bCs/>
          <w:color w:val="212121"/>
          <w:sz w:val="24"/>
          <w:lang w:eastAsia="ru-RU"/>
        </w:rPr>
      </w:pPr>
      <w:r>
        <w:rPr>
          <w:rFonts w:ascii="Arial" w:hAnsi="Arial" w:cs="Arial"/>
          <w:bCs/>
          <w:color w:val="212121"/>
          <w:sz w:val="24"/>
          <w:lang w:eastAsia="ru-RU"/>
        </w:rPr>
        <w:t xml:space="preserve">О внесении  изменений и дополнений </w:t>
      </w:r>
    </w:p>
    <w:p w:rsidR="001928CB" w:rsidRDefault="001928CB" w:rsidP="001928CB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0"/>
        <w:jc w:val="left"/>
        <w:rPr>
          <w:rFonts w:ascii="Arial" w:hAnsi="Arial" w:cs="Arial"/>
          <w:bCs/>
          <w:color w:val="212121"/>
          <w:sz w:val="24"/>
          <w:lang w:eastAsia="ru-RU"/>
        </w:rPr>
      </w:pPr>
      <w:r>
        <w:rPr>
          <w:rFonts w:ascii="Arial" w:hAnsi="Arial" w:cs="Arial"/>
          <w:bCs/>
          <w:color w:val="212121"/>
          <w:sz w:val="24"/>
          <w:lang w:eastAsia="ru-RU"/>
        </w:rPr>
        <w:t>в Решение № 49 от 29.12.2023 г.</w:t>
      </w:r>
    </w:p>
    <w:p w:rsidR="001928CB" w:rsidRDefault="001928CB" w:rsidP="001928CB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0"/>
        <w:jc w:val="left"/>
        <w:rPr>
          <w:rFonts w:ascii="Arial" w:hAnsi="Arial" w:cs="Arial"/>
          <w:bCs/>
          <w:color w:val="212121"/>
          <w:sz w:val="24"/>
          <w:lang w:eastAsia="ru-RU"/>
        </w:rPr>
      </w:pPr>
      <w:r>
        <w:rPr>
          <w:rFonts w:ascii="Arial" w:hAnsi="Arial" w:cs="Arial"/>
          <w:bCs/>
          <w:color w:val="212121"/>
          <w:sz w:val="24"/>
          <w:lang w:eastAsia="ru-RU"/>
        </w:rPr>
        <w:t xml:space="preserve">«О бюджете Таежнинского сельсовета </w:t>
      </w:r>
    </w:p>
    <w:p w:rsidR="001928CB" w:rsidRDefault="001928CB" w:rsidP="001928CB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0"/>
        <w:jc w:val="left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bCs/>
          <w:color w:val="212121"/>
          <w:sz w:val="24"/>
          <w:lang w:eastAsia="ru-RU"/>
        </w:rPr>
        <w:t>на 2024 год</w:t>
      </w:r>
      <w:r>
        <w:rPr>
          <w:rFonts w:ascii="Arial" w:hAnsi="Arial" w:cs="Arial"/>
          <w:sz w:val="24"/>
          <w:lang w:eastAsia="ru-RU"/>
        </w:rPr>
        <w:t xml:space="preserve"> и плановый период  </w:t>
      </w:r>
      <w:bookmarkStart w:id="0" w:name="_GoBack"/>
      <w:bookmarkEnd w:id="0"/>
    </w:p>
    <w:p w:rsidR="001928CB" w:rsidRDefault="001928CB" w:rsidP="001928CB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0"/>
        <w:jc w:val="left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  <w:lang w:eastAsia="ru-RU"/>
        </w:rPr>
        <w:t>2025 - 2026 годов</w:t>
      </w:r>
      <w:r>
        <w:rPr>
          <w:rFonts w:ascii="Arial" w:hAnsi="Arial" w:cs="Arial"/>
          <w:bCs/>
          <w:color w:val="212121"/>
          <w:sz w:val="24"/>
          <w:lang w:eastAsia="ru-RU"/>
        </w:rPr>
        <w:t>»</w:t>
      </w:r>
    </w:p>
    <w:p w:rsidR="001928CB" w:rsidRDefault="001928CB" w:rsidP="001928CB">
      <w:pPr>
        <w:widowControl w:val="0"/>
        <w:tabs>
          <w:tab w:val="left" w:pos="8640"/>
        </w:tabs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lang w:eastAsia="ru-RU"/>
        </w:rPr>
      </w:pPr>
    </w:p>
    <w:p w:rsidR="001928CB" w:rsidRDefault="001928CB" w:rsidP="001928CB">
      <w:pPr>
        <w:widowControl w:val="0"/>
        <w:tabs>
          <w:tab w:val="left" w:pos="8640"/>
        </w:tabs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  <w:lang w:eastAsia="ru-RU"/>
        </w:rPr>
        <w:t>В  соответствии  с  Бюджетным кодексом Российской Федерации ст. 24, 61, 62 Устава Таежнинского сельсовета Богучанского района Таежнинский сельский Совет депутатов РЕШИЛ:</w:t>
      </w:r>
    </w:p>
    <w:p w:rsidR="001928CB" w:rsidRDefault="001928CB" w:rsidP="001928CB">
      <w:pPr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1. Внести в решение Таежнинского сельского Совета депутатов № 49 от 29.12.2023 г. «О бюджете Таежнинского сельсовета на 2024 год и плановый период  </w:t>
      </w:r>
    </w:p>
    <w:p w:rsidR="001928CB" w:rsidRDefault="001928CB" w:rsidP="001928CB">
      <w:pPr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2025 - 2026 годов» следующие изменения</w:t>
      </w:r>
      <w:proofErr w:type="gramStart"/>
      <w:r>
        <w:rPr>
          <w:rFonts w:ascii="Arial" w:hAnsi="Arial" w:cs="Arial"/>
          <w:sz w:val="24"/>
        </w:rPr>
        <w:t xml:space="preserve"> :</w:t>
      </w:r>
      <w:proofErr w:type="gramEnd"/>
    </w:p>
    <w:p w:rsidR="001928CB" w:rsidRDefault="001928CB" w:rsidP="001928CB">
      <w:pPr>
        <w:widowControl w:val="0"/>
        <w:suppressAutoHyphens w:val="0"/>
        <w:autoSpaceDE w:val="0"/>
        <w:autoSpaceDN w:val="0"/>
        <w:adjustRightInd w:val="0"/>
        <w:ind w:right="710" w:firstLine="0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  <w:lang w:eastAsia="ru-RU"/>
        </w:rPr>
        <w:t xml:space="preserve">       1.1 в пункте 1 подпункта 1:</w:t>
      </w:r>
    </w:p>
    <w:p w:rsidR="001928CB" w:rsidRDefault="001928CB" w:rsidP="001928CB">
      <w:pPr>
        <w:ind w:firstLine="0"/>
        <w:rPr>
          <w:rFonts w:ascii="Arial" w:hAnsi="Arial" w:cs="Arial"/>
          <w:b/>
          <w:bCs/>
          <w:sz w:val="24"/>
          <w:lang w:eastAsia="ru-RU"/>
        </w:rPr>
      </w:pPr>
      <w:r>
        <w:rPr>
          <w:rFonts w:ascii="Arial" w:hAnsi="Arial" w:cs="Arial"/>
          <w:sz w:val="24"/>
          <w:lang w:eastAsia="ru-RU"/>
        </w:rPr>
        <w:t xml:space="preserve">       в подпункте 1) цифры «</w:t>
      </w:r>
      <w:r>
        <w:rPr>
          <w:rFonts w:ascii="Arial" w:hAnsi="Arial" w:cs="Arial"/>
          <w:b/>
          <w:sz w:val="24"/>
          <w:lang w:eastAsia="ru-RU"/>
        </w:rPr>
        <w:t>68841725,03</w:t>
      </w:r>
      <w:r>
        <w:rPr>
          <w:rFonts w:ascii="Arial" w:hAnsi="Arial" w:cs="Arial"/>
          <w:sz w:val="24"/>
          <w:lang w:eastAsia="ru-RU"/>
        </w:rPr>
        <w:t>» заменить цифрами «</w:t>
      </w:r>
      <w:r>
        <w:rPr>
          <w:rFonts w:ascii="Arial" w:hAnsi="Arial" w:cs="Arial"/>
          <w:b/>
          <w:sz w:val="24"/>
          <w:lang w:eastAsia="ru-RU"/>
        </w:rPr>
        <w:t>71976140,03</w:t>
      </w:r>
      <w:r>
        <w:rPr>
          <w:rFonts w:ascii="Arial" w:hAnsi="Arial" w:cs="Arial"/>
          <w:sz w:val="24"/>
          <w:lang w:eastAsia="ru-RU"/>
        </w:rPr>
        <w:t>»;</w:t>
      </w:r>
    </w:p>
    <w:p w:rsidR="001928CB" w:rsidRDefault="001928CB" w:rsidP="001928CB">
      <w:pPr>
        <w:widowControl w:val="0"/>
        <w:tabs>
          <w:tab w:val="left" w:pos="8640"/>
        </w:tabs>
        <w:suppressAutoHyphens w:val="0"/>
        <w:autoSpaceDE w:val="0"/>
        <w:autoSpaceDN w:val="0"/>
        <w:adjustRightInd w:val="0"/>
        <w:ind w:left="480" w:firstLine="0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  <w:lang w:eastAsia="ru-RU"/>
        </w:rPr>
        <w:t>в подпункте 2) цифры «</w:t>
      </w:r>
      <w:r>
        <w:rPr>
          <w:rFonts w:ascii="Arial" w:hAnsi="Arial" w:cs="Arial"/>
          <w:b/>
          <w:sz w:val="24"/>
          <w:lang w:eastAsia="ru-RU"/>
        </w:rPr>
        <w:t>329046067,16</w:t>
      </w:r>
      <w:r>
        <w:rPr>
          <w:rFonts w:ascii="Arial" w:hAnsi="Arial" w:cs="Arial"/>
          <w:sz w:val="24"/>
          <w:lang w:eastAsia="ru-RU"/>
        </w:rPr>
        <w:t>» заменить цифрами «</w:t>
      </w:r>
      <w:r>
        <w:rPr>
          <w:rFonts w:ascii="Arial" w:hAnsi="Arial" w:cs="Arial"/>
          <w:b/>
          <w:sz w:val="24"/>
          <w:lang w:eastAsia="ru-RU"/>
        </w:rPr>
        <w:t>332180482,16</w:t>
      </w:r>
      <w:r>
        <w:rPr>
          <w:rFonts w:ascii="Arial" w:hAnsi="Arial" w:cs="Arial"/>
          <w:sz w:val="24"/>
          <w:lang w:eastAsia="ru-RU"/>
        </w:rPr>
        <w:t>»;</w:t>
      </w:r>
    </w:p>
    <w:p w:rsidR="001928CB" w:rsidRDefault="001928CB" w:rsidP="001928CB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ind w:firstLine="0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  <w:lang w:eastAsia="ru-RU"/>
        </w:rPr>
        <w:t xml:space="preserve">       2. Приложения №  1, 2 3, 4, 5  к решению Таежнинского сельского Совета депутатов от 29.12.2023 года № 49 изложить в новой редакции согласно приложениям 1, 2, 3, 4, 5  к настоящему решению.</w:t>
      </w:r>
    </w:p>
    <w:p w:rsidR="001928CB" w:rsidRDefault="001928CB" w:rsidP="001928CB">
      <w:pPr>
        <w:widowControl w:val="0"/>
        <w:tabs>
          <w:tab w:val="left" w:pos="360"/>
        </w:tabs>
        <w:suppressAutoHyphens w:val="0"/>
        <w:autoSpaceDE w:val="0"/>
        <w:autoSpaceDN w:val="0"/>
        <w:adjustRightInd w:val="0"/>
        <w:ind w:firstLine="0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  <w:lang w:eastAsia="ru-RU"/>
        </w:rPr>
        <w:t xml:space="preserve">      3. </w:t>
      </w:r>
      <w:proofErr w:type="gramStart"/>
      <w:r>
        <w:rPr>
          <w:rFonts w:ascii="Arial" w:hAnsi="Arial" w:cs="Arial"/>
          <w:sz w:val="24"/>
          <w:lang w:eastAsia="ru-RU"/>
        </w:rPr>
        <w:t>Контроль за</w:t>
      </w:r>
      <w:proofErr w:type="gramEnd"/>
      <w:r>
        <w:rPr>
          <w:rFonts w:ascii="Arial" w:hAnsi="Arial" w:cs="Arial"/>
          <w:sz w:val="24"/>
          <w:lang w:eastAsia="ru-RU"/>
        </w:rPr>
        <w:t xml:space="preserve"> исполнением настоящего решения возложить на постоянную комиссию по бюджету.</w:t>
      </w:r>
    </w:p>
    <w:p w:rsidR="001928CB" w:rsidRDefault="001928CB" w:rsidP="001928CB">
      <w:pPr>
        <w:widowControl w:val="0"/>
        <w:suppressAutoHyphens w:val="0"/>
        <w:autoSpaceDE w:val="0"/>
        <w:autoSpaceDN w:val="0"/>
        <w:adjustRightInd w:val="0"/>
        <w:ind w:firstLine="0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  <w:lang w:eastAsia="ru-RU"/>
        </w:rPr>
        <w:t xml:space="preserve">      4. Настоящее решение подлежит официальному опубликованию </w:t>
      </w:r>
      <w:r>
        <w:rPr>
          <w:rFonts w:ascii="Arial" w:hAnsi="Arial" w:cs="Arial"/>
          <w:bCs/>
          <w:color w:val="212121"/>
          <w:spacing w:val="-3"/>
          <w:sz w:val="24"/>
          <w:lang w:eastAsia="ru-RU"/>
        </w:rPr>
        <w:t>в местной газете «</w:t>
      </w:r>
      <w:r>
        <w:rPr>
          <w:rFonts w:ascii="Arial" w:hAnsi="Arial" w:cs="Arial"/>
          <w:sz w:val="24"/>
          <w:lang w:eastAsia="ru-RU"/>
        </w:rPr>
        <w:t>Таежнинский</w:t>
      </w:r>
      <w:r>
        <w:rPr>
          <w:rFonts w:ascii="Arial" w:hAnsi="Arial" w:cs="Arial"/>
          <w:bCs/>
          <w:color w:val="212121"/>
          <w:spacing w:val="-3"/>
          <w:sz w:val="24"/>
          <w:lang w:eastAsia="ru-RU"/>
        </w:rPr>
        <w:t xml:space="preserve"> </w:t>
      </w:r>
      <w:r>
        <w:rPr>
          <w:rFonts w:ascii="Arial" w:hAnsi="Arial" w:cs="Arial"/>
          <w:bCs/>
          <w:color w:val="212121"/>
          <w:spacing w:val="-4"/>
          <w:sz w:val="24"/>
          <w:lang w:eastAsia="ru-RU"/>
        </w:rPr>
        <w:t xml:space="preserve">вестник» </w:t>
      </w:r>
      <w:r>
        <w:rPr>
          <w:rFonts w:ascii="Arial" w:hAnsi="Arial" w:cs="Arial"/>
          <w:sz w:val="24"/>
          <w:lang w:eastAsia="ru-RU"/>
        </w:rPr>
        <w:t xml:space="preserve">в течение 10 дней с момента подписания и вступает в силу со дня, следующего за днем его официального опубликования. </w:t>
      </w:r>
    </w:p>
    <w:p w:rsidR="001928CB" w:rsidRDefault="001928CB" w:rsidP="001928CB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ascii="Arial" w:hAnsi="Arial" w:cs="Arial"/>
          <w:sz w:val="24"/>
          <w:lang w:eastAsia="ru-RU"/>
        </w:rPr>
      </w:pPr>
    </w:p>
    <w:p w:rsidR="001928CB" w:rsidRDefault="001928CB" w:rsidP="001928CB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ascii="Arial" w:hAnsi="Arial" w:cs="Arial"/>
          <w:sz w:val="24"/>
          <w:lang w:eastAsia="ru-RU"/>
        </w:rPr>
      </w:pPr>
    </w:p>
    <w:p w:rsidR="001928CB" w:rsidRDefault="001928CB" w:rsidP="001928CB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ascii="Arial" w:hAnsi="Arial" w:cs="Arial"/>
          <w:sz w:val="24"/>
          <w:lang w:eastAsia="ru-RU"/>
        </w:rPr>
      </w:pPr>
    </w:p>
    <w:p w:rsidR="001928CB" w:rsidRDefault="001928CB" w:rsidP="001928CB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  <w:lang w:eastAsia="ru-RU"/>
        </w:rPr>
        <w:t xml:space="preserve">Председатель Таежнинского </w:t>
      </w:r>
    </w:p>
    <w:p w:rsidR="001928CB" w:rsidRDefault="001928CB" w:rsidP="001928CB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  <w:lang w:eastAsia="ru-RU"/>
        </w:rPr>
        <w:t xml:space="preserve">Сельского Совета депутатов                                                        З.К. Билалов </w:t>
      </w:r>
    </w:p>
    <w:p w:rsidR="001928CB" w:rsidRDefault="001928CB" w:rsidP="001928CB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ascii="Arial" w:hAnsi="Arial" w:cs="Arial"/>
          <w:sz w:val="24"/>
          <w:lang w:eastAsia="ru-RU"/>
        </w:rPr>
      </w:pPr>
    </w:p>
    <w:p w:rsidR="001928CB" w:rsidRDefault="001928CB" w:rsidP="001928CB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  <w:lang w:eastAsia="ru-RU"/>
        </w:rPr>
        <w:t>«___»_____________2024 г.</w:t>
      </w:r>
    </w:p>
    <w:p w:rsidR="001928CB" w:rsidRDefault="001928CB" w:rsidP="001928CB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  <w:lang w:eastAsia="ru-RU"/>
        </w:rPr>
        <w:t xml:space="preserve">    </w:t>
      </w:r>
    </w:p>
    <w:p w:rsidR="001928CB" w:rsidRDefault="004F7BBB" w:rsidP="001928CB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ascii="Arial" w:hAnsi="Arial" w:cs="Arial"/>
          <w:sz w:val="24"/>
          <w:lang w:eastAsia="ru-RU"/>
        </w:rPr>
      </w:pPr>
      <w:proofErr w:type="spellStart"/>
      <w:r>
        <w:rPr>
          <w:rFonts w:ascii="Arial" w:hAnsi="Arial" w:cs="Arial"/>
          <w:sz w:val="24"/>
          <w:lang w:eastAsia="ru-RU"/>
        </w:rPr>
        <w:t>И.о</w:t>
      </w:r>
      <w:proofErr w:type="spellEnd"/>
      <w:r>
        <w:rPr>
          <w:rFonts w:ascii="Arial" w:hAnsi="Arial" w:cs="Arial"/>
          <w:sz w:val="24"/>
          <w:lang w:eastAsia="ru-RU"/>
        </w:rPr>
        <w:t xml:space="preserve">. </w:t>
      </w:r>
      <w:r w:rsidR="001928CB">
        <w:rPr>
          <w:rFonts w:ascii="Arial" w:hAnsi="Arial" w:cs="Arial"/>
          <w:sz w:val="24"/>
          <w:lang w:eastAsia="ru-RU"/>
        </w:rPr>
        <w:t>Глав</w:t>
      </w:r>
      <w:r>
        <w:rPr>
          <w:rFonts w:ascii="Arial" w:hAnsi="Arial" w:cs="Arial"/>
          <w:sz w:val="24"/>
          <w:lang w:eastAsia="ru-RU"/>
        </w:rPr>
        <w:t>ы</w:t>
      </w:r>
      <w:r w:rsidR="001928CB">
        <w:rPr>
          <w:rFonts w:ascii="Arial" w:hAnsi="Arial" w:cs="Arial"/>
          <w:sz w:val="24"/>
          <w:lang w:eastAsia="ru-RU"/>
        </w:rPr>
        <w:t xml:space="preserve"> </w:t>
      </w:r>
      <w:proofErr w:type="spellStart"/>
      <w:r w:rsidR="001928CB">
        <w:rPr>
          <w:rFonts w:ascii="Arial" w:hAnsi="Arial" w:cs="Arial"/>
          <w:sz w:val="24"/>
          <w:lang w:eastAsia="ru-RU"/>
        </w:rPr>
        <w:t>Таежнинского</w:t>
      </w:r>
      <w:proofErr w:type="spellEnd"/>
      <w:r w:rsidR="001928CB">
        <w:rPr>
          <w:rFonts w:ascii="Arial" w:hAnsi="Arial" w:cs="Arial"/>
          <w:sz w:val="24"/>
          <w:lang w:eastAsia="ru-RU"/>
        </w:rPr>
        <w:t xml:space="preserve"> сельсовета                   </w:t>
      </w:r>
      <w:r>
        <w:rPr>
          <w:rFonts w:ascii="Arial" w:hAnsi="Arial" w:cs="Arial"/>
          <w:sz w:val="24"/>
          <w:lang w:eastAsia="ru-RU"/>
        </w:rPr>
        <w:t xml:space="preserve">                         Т.Л. Кос</w:t>
      </w:r>
    </w:p>
    <w:p w:rsidR="001928CB" w:rsidRDefault="001928CB" w:rsidP="001928CB">
      <w:pPr>
        <w:widowControl w:val="0"/>
        <w:suppressAutoHyphens w:val="0"/>
        <w:autoSpaceDE w:val="0"/>
        <w:autoSpaceDN w:val="0"/>
        <w:adjustRightInd w:val="0"/>
        <w:ind w:firstLine="0"/>
        <w:jc w:val="left"/>
        <w:rPr>
          <w:rFonts w:ascii="Arial" w:hAnsi="Arial" w:cs="Arial"/>
          <w:sz w:val="24"/>
          <w:lang w:eastAsia="ru-RU"/>
        </w:rPr>
      </w:pPr>
      <w:r>
        <w:rPr>
          <w:rFonts w:ascii="Arial" w:hAnsi="Arial" w:cs="Arial"/>
          <w:sz w:val="24"/>
          <w:lang w:eastAsia="ru-RU"/>
        </w:rPr>
        <w:t xml:space="preserve">   </w:t>
      </w:r>
    </w:p>
    <w:p w:rsidR="004A772C" w:rsidRDefault="001928CB" w:rsidP="004F7BBB">
      <w:pPr>
        <w:ind w:firstLine="0"/>
      </w:pPr>
      <w:r>
        <w:rPr>
          <w:rFonts w:ascii="Arial" w:hAnsi="Arial" w:cs="Arial"/>
          <w:sz w:val="24"/>
          <w:lang w:eastAsia="ru-RU"/>
        </w:rPr>
        <w:t>«___»_____________2024 г.</w:t>
      </w:r>
    </w:p>
    <w:sectPr w:rsidR="004A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8CB"/>
    <w:rsid w:val="001928CB"/>
    <w:rsid w:val="002D4631"/>
    <w:rsid w:val="004A772C"/>
    <w:rsid w:val="004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C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C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2024-06-04T08:46:00Z</cp:lastPrinted>
  <dcterms:created xsi:type="dcterms:W3CDTF">2024-05-30T04:15:00Z</dcterms:created>
  <dcterms:modified xsi:type="dcterms:W3CDTF">2024-06-05T03:00:00Z</dcterms:modified>
</cp:coreProperties>
</file>