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13"/>
        <w:gridCol w:w="4690"/>
        <w:gridCol w:w="933"/>
        <w:gridCol w:w="1417"/>
        <w:gridCol w:w="142"/>
        <w:gridCol w:w="1276"/>
        <w:gridCol w:w="1559"/>
      </w:tblGrid>
      <w:tr w:rsidR="00451A0A" w:rsidRPr="00451A0A" w:rsidTr="00451A0A">
        <w:trPr>
          <w:trHeight w:val="2112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3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                                                           Приложение №3                     к  решению Таежнинского сельского                                         Совета депутатов</w:t>
            </w:r>
            <w:r w:rsidRPr="00451A0A">
              <w:rPr>
                <w:rFonts w:ascii="Times New Roman" w:eastAsia="Times New Roman" w:hAnsi="Times New Roman" w:cs="Times New Roman"/>
                <w:sz w:val="22"/>
                <w:lang w:eastAsia="ru-RU"/>
              </w:rPr>
              <w:br/>
              <w:t xml:space="preserve">            от 12.09.2019 №15                                                                    "О бюджете Таежнинского сельсовета на 2019 год и плановый период 2019-20120 годов"                                                                      </w:t>
            </w:r>
          </w:p>
        </w:tc>
      </w:tr>
      <w:tr w:rsidR="00451A0A" w:rsidRPr="00451A0A" w:rsidTr="00451A0A">
        <w:trPr>
          <w:trHeight w:val="398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</w:tr>
      <w:tr w:rsidR="00451A0A" w:rsidRPr="00451A0A" w:rsidTr="00451A0A">
        <w:trPr>
          <w:trHeight w:val="398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43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Приложение №5</w:t>
            </w:r>
          </w:p>
        </w:tc>
      </w:tr>
      <w:tr w:rsidR="00451A0A" w:rsidRPr="00451A0A" w:rsidTr="00451A0A">
        <w:trPr>
          <w:trHeight w:val="40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3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к  решению Таежнинского сельского Совета депутатов</w:t>
            </w:r>
          </w:p>
        </w:tc>
      </w:tr>
      <w:tr w:rsidR="00451A0A" w:rsidRPr="00451A0A" w:rsidTr="00451A0A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3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от 25.12. 2018 года № 54</w:t>
            </w:r>
          </w:p>
        </w:tc>
      </w:tr>
      <w:tr w:rsidR="00451A0A" w:rsidRPr="00451A0A" w:rsidTr="00451A0A">
        <w:trPr>
          <w:trHeight w:val="55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3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 w:val="22"/>
                <w:lang w:eastAsia="ru-RU"/>
              </w:rPr>
              <w:t>"О бюджете Таежнинского сельсовета на 2019 год                                                                                        и плановый период 2020-2021 годов"</w:t>
            </w:r>
          </w:p>
        </w:tc>
      </w:tr>
      <w:tr w:rsidR="00451A0A" w:rsidRPr="00451A0A" w:rsidTr="00451A0A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1A0A" w:rsidRPr="00451A0A" w:rsidTr="00451A0A">
        <w:trPr>
          <w:trHeight w:val="720"/>
        </w:trPr>
        <w:tc>
          <w:tcPr>
            <w:tcW w:w="109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Распределение бюджетных ассигнований Таежнинского сельсовета по разделам и </w:t>
            </w:r>
            <w:r w:rsidRPr="00451A0A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br/>
              <w:t>подразделам бюджетной классификации расходов на 2019 год и плановый период 2020-2021 годов</w:t>
            </w:r>
          </w:p>
        </w:tc>
      </w:tr>
      <w:tr w:rsidR="00451A0A" w:rsidRPr="00451A0A" w:rsidTr="00451A0A">
        <w:trPr>
          <w:trHeight w:val="630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 строки</w:t>
            </w:r>
          </w:p>
        </w:tc>
        <w:tc>
          <w:tcPr>
            <w:tcW w:w="4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Наименование показателя бюджетной классификации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Раздел, подраздел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2019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     2020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2021 год</w:t>
            </w:r>
          </w:p>
        </w:tc>
      </w:tr>
      <w:tr w:rsidR="00451A0A" w:rsidRPr="00451A0A" w:rsidTr="00451A0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</w:t>
            </w:r>
          </w:p>
        </w:tc>
      </w:tr>
      <w:tr w:rsidR="00451A0A" w:rsidRPr="00451A0A" w:rsidTr="00451A0A">
        <w:trPr>
          <w:trHeight w:val="3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8 629</w:t>
            </w: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539,89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8 604</w:t>
            </w:r>
            <w:bookmarkStart w:id="0" w:name="_GoBack"/>
            <w:bookmarkEnd w:id="0"/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203,13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8 605 213,13</w:t>
            </w:r>
          </w:p>
        </w:tc>
      </w:tr>
      <w:tr w:rsidR="00451A0A" w:rsidRPr="00451A0A" w:rsidTr="00451A0A">
        <w:trPr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982 292,50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960 592,50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960 592,50</w:t>
            </w:r>
          </w:p>
        </w:tc>
      </w:tr>
      <w:tr w:rsidR="00451A0A" w:rsidRPr="00451A0A" w:rsidTr="00451A0A">
        <w:trPr>
          <w:trHeight w:val="12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108 000,00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108 000,00</w:t>
            </w:r>
          </w:p>
        </w:tc>
      </w:tr>
      <w:tr w:rsidR="00451A0A" w:rsidRPr="00451A0A" w:rsidTr="00451A0A">
        <w:trPr>
          <w:trHeight w:val="15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7 481 147,39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7 477 510,63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7 478 520,63</w:t>
            </w:r>
          </w:p>
        </w:tc>
      </w:tr>
      <w:tr w:rsidR="00451A0A" w:rsidRPr="00451A0A" w:rsidTr="00451A0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Резервные фонды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20 000,00</w:t>
            </w:r>
          </w:p>
        </w:tc>
      </w:tr>
      <w:tr w:rsidR="00451A0A" w:rsidRPr="00451A0A" w:rsidTr="00451A0A">
        <w:trPr>
          <w:trHeight w:val="2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38 100,00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38 100,00</w:t>
            </w:r>
          </w:p>
        </w:tc>
      </w:tr>
      <w:tr w:rsidR="00451A0A" w:rsidRPr="00451A0A" w:rsidTr="00451A0A">
        <w:trPr>
          <w:trHeight w:val="30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371 320,00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358 840,00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</w:tr>
      <w:tr w:rsidR="00451A0A" w:rsidRPr="00451A0A" w:rsidTr="00451A0A">
        <w:trPr>
          <w:trHeight w:val="28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371 320,00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358 840,00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</w:tr>
      <w:tr w:rsidR="00451A0A" w:rsidRPr="00451A0A" w:rsidTr="00451A0A">
        <w:trPr>
          <w:trHeight w:val="6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НАЦИОНАЛЬНАЯ БЕЗОПАСНОСТЬ И ПРАВОХРАНИТЕЛЬНАЯ ДЕЯТЕЛЬНОСТЬ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376 162,13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168 636,21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168 636,21</w:t>
            </w:r>
          </w:p>
        </w:tc>
      </w:tr>
      <w:tr w:rsidR="00451A0A" w:rsidRPr="00451A0A" w:rsidTr="00451A0A">
        <w:trPr>
          <w:trHeight w:val="30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376 162,13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168 636,21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168 636,21</w:t>
            </w:r>
          </w:p>
        </w:tc>
      </w:tr>
      <w:tr w:rsidR="00451A0A" w:rsidRPr="00451A0A" w:rsidTr="00451A0A">
        <w:trPr>
          <w:trHeight w:val="30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10 162 762,20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2 032 148,00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2 032 148,00</w:t>
            </w:r>
          </w:p>
        </w:tc>
      </w:tr>
      <w:tr w:rsidR="00451A0A" w:rsidRPr="00451A0A" w:rsidTr="00451A0A">
        <w:trPr>
          <w:trHeight w:val="30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10 102 762,20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1 972 148,00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1 972 148,00</w:t>
            </w:r>
          </w:p>
        </w:tc>
      </w:tr>
      <w:tr w:rsidR="00451A0A" w:rsidRPr="00451A0A" w:rsidTr="00451A0A">
        <w:trPr>
          <w:trHeight w:val="6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60 000,00</w:t>
            </w:r>
          </w:p>
        </w:tc>
      </w:tr>
      <w:tr w:rsidR="00451A0A" w:rsidRPr="00451A0A" w:rsidTr="00451A0A">
        <w:trPr>
          <w:trHeight w:val="6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4 977 034,47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3 246 312,66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3 191 112,66</w:t>
            </w:r>
          </w:p>
        </w:tc>
      </w:tr>
      <w:tr w:rsidR="00451A0A" w:rsidRPr="00451A0A" w:rsidTr="00451A0A">
        <w:trPr>
          <w:trHeight w:val="30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987 303,78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476 992,00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421 792,00</w:t>
            </w:r>
          </w:p>
        </w:tc>
      </w:tr>
      <w:tr w:rsidR="00451A0A" w:rsidRPr="00451A0A" w:rsidTr="00451A0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23 597,66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16 592,66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16 592,66</w:t>
            </w:r>
          </w:p>
        </w:tc>
      </w:tr>
      <w:tr w:rsidR="00451A0A" w:rsidRPr="00451A0A" w:rsidTr="00451A0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Благоустройство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3 966 133,03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2 752 728,00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2 752 728,00</w:t>
            </w:r>
          </w:p>
        </w:tc>
      </w:tr>
      <w:tr w:rsidR="00451A0A" w:rsidRPr="00451A0A" w:rsidTr="00451A0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ОБРАЗОВАНИЕ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173 300,00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173 300,00</w:t>
            </w:r>
          </w:p>
        </w:tc>
      </w:tr>
      <w:tr w:rsidR="00451A0A" w:rsidRPr="00451A0A" w:rsidTr="00451A0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173 300,00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173 300,00</w:t>
            </w:r>
          </w:p>
        </w:tc>
      </w:tr>
      <w:tr w:rsidR="00451A0A" w:rsidRPr="00451A0A" w:rsidTr="00451A0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КУЛЬТУРА КИНОМАТОГРАФИЯ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351 600,00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321 600,00</w:t>
            </w:r>
          </w:p>
        </w:tc>
      </w:tr>
      <w:tr w:rsidR="00451A0A" w:rsidRPr="00451A0A" w:rsidTr="00451A0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Культура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351 600,00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321 600,00</w:t>
            </w:r>
          </w:p>
        </w:tc>
      </w:tr>
      <w:tr w:rsidR="00451A0A" w:rsidRPr="00451A0A" w:rsidTr="00451A0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ЗДРАВООХРАНЕНИЕ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46 716,91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21 630,00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21 630,00</w:t>
            </w:r>
          </w:p>
        </w:tc>
      </w:tr>
      <w:tr w:rsidR="00451A0A" w:rsidRPr="00451A0A" w:rsidTr="00451A0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46 716,91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21 630,00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21 630,00</w:t>
            </w:r>
          </w:p>
        </w:tc>
      </w:tr>
      <w:tr w:rsidR="00451A0A" w:rsidRPr="00451A0A" w:rsidTr="00451A0A">
        <w:trPr>
          <w:trHeight w:val="2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114 000,00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114 000,00</w:t>
            </w:r>
          </w:p>
        </w:tc>
      </w:tr>
      <w:tr w:rsidR="00451A0A" w:rsidRPr="00451A0A" w:rsidTr="00451A0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84 000,00</w:t>
            </w:r>
          </w:p>
        </w:tc>
      </w:tr>
      <w:tr w:rsidR="00451A0A" w:rsidRPr="00451A0A" w:rsidTr="00451A0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Социальное обеспечение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30 000,00</w:t>
            </w:r>
          </w:p>
        </w:tc>
      </w:tr>
      <w:tr w:rsidR="00451A0A" w:rsidRPr="00451A0A" w:rsidTr="00451A0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50 000,00</w:t>
            </w:r>
          </w:p>
        </w:tc>
      </w:tr>
      <w:tr w:rsidR="00451A0A" w:rsidRPr="00451A0A" w:rsidTr="00451A0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Массовый спорт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50 000,00</w:t>
            </w:r>
          </w:p>
        </w:tc>
      </w:tr>
      <w:tr w:rsidR="00451A0A" w:rsidRPr="00451A0A" w:rsidTr="00451A0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</w:t>
            </w:r>
          </w:p>
        </w:tc>
        <w:tc>
          <w:tcPr>
            <w:tcW w:w="4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412 300,0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789 810,0</w:t>
            </w:r>
          </w:p>
        </w:tc>
      </w:tr>
      <w:tr w:rsidR="00451A0A" w:rsidRPr="00451A0A" w:rsidTr="00451A0A">
        <w:trPr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</w:t>
            </w:r>
          </w:p>
        </w:tc>
        <w:tc>
          <w:tcPr>
            <w:tcW w:w="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29 932,00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</w:t>
            </w:r>
          </w:p>
        </w:tc>
      </w:tr>
      <w:tr w:rsidR="00451A0A" w:rsidRPr="00451A0A" w:rsidTr="00451A0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4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1A0A" w:rsidRPr="00451A0A" w:rsidRDefault="00451A0A" w:rsidP="00451A0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Всего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25 282 367,60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15 502 970,00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A0A" w:rsidRPr="00451A0A" w:rsidRDefault="00451A0A" w:rsidP="00451A0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451A0A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15 467 450,00</w:t>
            </w:r>
          </w:p>
        </w:tc>
      </w:tr>
    </w:tbl>
    <w:p w:rsidR="00061975" w:rsidRDefault="00061975"/>
    <w:sectPr w:rsidR="00061975" w:rsidSect="00451A0A">
      <w:pgSz w:w="11905" w:h="16837"/>
      <w:pgMar w:top="1135" w:right="2124" w:bottom="709" w:left="567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121"/>
    <w:rsid w:val="00061975"/>
    <w:rsid w:val="00237931"/>
    <w:rsid w:val="00451A0A"/>
    <w:rsid w:val="00634863"/>
    <w:rsid w:val="006875D0"/>
    <w:rsid w:val="006A63B9"/>
    <w:rsid w:val="00780667"/>
    <w:rsid w:val="00784CDB"/>
    <w:rsid w:val="00A55121"/>
    <w:rsid w:val="00C56AC7"/>
    <w:rsid w:val="00CC2DA9"/>
    <w:rsid w:val="00EA2464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48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514</Words>
  <Characters>2931</Characters>
  <Application>Microsoft Office Word</Application>
  <DocSecurity>0</DocSecurity>
  <Lines>24</Lines>
  <Paragraphs>6</Paragraphs>
  <ScaleCrop>false</ScaleCrop>
  <Company/>
  <LinksUpToDate>false</LinksUpToDate>
  <CharactersWithSpaces>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2019-09-16T02:32:00Z</dcterms:created>
  <dcterms:modified xsi:type="dcterms:W3CDTF">2019-09-16T02:35:00Z</dcterms:modified>
</cp:coreProperties>
</file>