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33" w:type="dxa"/>
        <w:tblInd w:w="102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5"/>
        <w:gridCol w:w="315"/>
        <w:gridCol w:w="5126"/>
        <w:gridCol w:w="1466"/>
        <w:gridCol w:w="496"/>
        <w:gridCol w:w="781"/>
        <w:gridCol w:w="1203"/>
        <w:gridCol w:w="1985"/>
        <w:gridCol w:w="2126"/>
      </w:tblGrid>
      <w:tr w:rsidR="002131D5" w:rsidRPr="002131D5" w:rsidTr="008B3EF7">
        <w:trPr>
          <w:trHeight w:val="247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 xml:space="preserve">                       Приложение № 10 </w:t>
            </w:r>
          </w:p>
        </w:tc>
      </w:tr>
      <w:tr w:rsidR="002131D5" w:rsidRPr="002131D5" w:rsidTr="00DF4C35">
        <w:trPr>
          <w:trHeight w:val="247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к Решению Таежнинского сельского Совета депутатов</w:t>
            </w:r>
          </w:p>
        </w:tc>
      </w:tr>
      <w:tr w:rsidR="002131D5" w:rsidRPr="002131D5" w:rsidTr="0075738C">
        <w:trPr>
          <w:trHeight w:val="247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31D5" w:rsidRPr="002131D5" w:rsidRDefault="007E56A0" w:rsidP="007E56A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от </w:t>
            </w:r>
            <w:bookmarkStart w:id="0" w:name="_GoBack"/>
            <w:bookmarkEnd w:id="0"/>
            <w:r w:rsidR="002131D5" w:rsidRPr="002131D5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4"/>
              </w:rPr>
              <w:t>27</w:t>
            </w:r>
            <w:r w:rsidR="002131D5" w:rsidRPr="002131D5">
              <w:rPr>
                <w:rFonts w:ascii="Arial" w:hAnsi="Arial" w:cs="Arial"/>
                <w:color w:val="000000"/>
                <w:szCs w:val="24"/>
              </w:rPr>
              <w:t xml:space="preserve"> .</w:t>
            </w:r>
            <w:r>
              <w:rPr>
                <w:rFonts w:ascii="Arial" w:hAnsi="Arial" w:cs="Arial"/>
                <w:color w:val="000000"/>
                <w:szCs w:val="24"/>
              </w:rPr>
              <w:t>12 .2019г. № 37</w:t>
            </w:r>
          </w:p>
        </w:tc>
      </w:tr>
      <w:tr w:rsidR="002131D5" w:rsidRPr="002131D5" w:rsidTr="002131D5">
        <w:trPr>
          <w:trHeight w:val="48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34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 xml:space="preserve">"О бюджете Таежнинского сельсовета на 2020год                                                    </w:t>
            </w:r>
          </w:p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 xml:space="preserve">                                                           и плановый период 2021-2022 годов"</w:t>
            </w:r>
          </w:p>
        </w:tc>
      </w:tr>
      <w:tr w:rsidR="002131D5" w:rsidRPr="002131D5" w:rsidTr="002131D5">
        <w:trPr>
          <w:trHeight w:val="307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</w:rPr>
            </w:pPr>
          </w:p>
        </w:tc>
        <w:tc>
          <w:tcPr>
            <w:tcW w:w="5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53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</w:rPr>
            </w:pPr>
          </w:p>
        </w:tc>
      </w:tr>
      <w:tr w:rsidR="002131D5" w:rsidRPr="002131D5" w:rsidTr="00C60880">
        <w:trPr>
          <w:trHeight w:val="307"/>
        </w:trPr>
        <w:tc>
          <w:tcPr>
            <w:tcW w:w="1403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131D5">
              <w:rPr>
                <w:rFonts w:ascii="Arial" w:hAnsi="Arial" w:cs="Arial"/>
                <w:b/>
                <w:bCs/>
                <w:color w:val="000000"/>
                <w:szCs w:val="24"/>
              </w:rPr>
              <w:t>Публичные нормативные обязательства</w:t>
            </w:r>
          </w:p>
        </w:tc>
      </w:tr>
      <w:tr w:rsidR="002131D5" w:rsidRPr="002131D5" w:rsidTr="009F28EB">
        <w:trPr>
          <w:trHeight w:val="300"/>
        </w:trPr>
        <w:tc>
          <w:tcPr>
            <w:tcW w:w="1403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131D5">
              <w:rPr>
                <w:rFonts w:ascii="Arial" w:hAnsi="Arial" w:cs="Arial"/>
                <w:b/>
                <w:bCs/>
                <w:color w:val="000000"/>
                <w:szCs w:val="24"/>
              </w:rPr>
              <w:t>Таежнинского сельсовета на 2020 год и плановый период 2021-2022 годов.</w:t>
            </w:r>
          </w:p>
        </w:tc>
      </w:tr>
      <w:tr w:rsidR="002131D5" w:rsidRPr="002131D5" w:rsidTr="002131D5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</w:rPr>
            </w:pPr>
          </w:p>
        </w:tc>
        <w:tc>
          <w:tcPr>
            <w:tcW w:w="5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</w:rPr>
            </w:pPr>
          </w:p>
        </w:tc>
        <w:tc>
          <w:tcPr>
            <w:tcW w:w="53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</w:rPr>
            </w:pPr>
          </w:p>
        </w:tc>
      </w:tr>
      <w:tr w:rsidR="002131D5" w:rsidRPr="002131D5" w:rsidTr="002131D5">
        <w:trPr>
          <w:trHeight w:val="682"/>
        </w:trPr>
        <w:tc>
          <w:tcPr>
            <w:tcW w:w="140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99CCFF"/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131D5">
              <w:rPr>
                <w:rFonts w:ascii="Arial" w:hAnsi="Arial" w:cs="Arial"/>
                <w:b/>
                <w:bCs/>
                <w:color w:val="000000"/>
                <w:szCs w:val="24"/>
              </w:rPr>
              <w:t>Расчет расходов по подстатье 264 "Пенсии, пособия, выплачиваемые работодателеми , нанимателями бывшим работникам в денежной"</w:t>
            </w:r>
          </w:p>
        </w:tc>
      </w:tr>
      <w:tr w:rsidR="002131D5" w:rsidRPr="002131D5" w:rsidTr="002131D5">
        <w:trPr>
          <w:trHeight w:val="610"/>
        </w:trPr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131D5">
              <w:rPr>
                <w:rFonts w:ascii="Arial" w:hAnsi="Arial" w:cs="Arial"/>
                <w:b/>
                <w:bCs/>
                <w:color w:val="000000"/>
                <w:szCs w:val="24"/>
              </w:rPr>
              <w:t>№ п/п</w:t>
            </w:r>
          </w:p>
        </w:tc>
        <w:tc>
          <w:tcPr>
            <w:tcW w:w="70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131D5">
              <w:rPr>
                <w:rFonts w:ascii="Arial" w:hAnsi="Arial" w:cs="Arial"/>
                <w:b/>
                <w:bCs/>
                <w:color w:val="000000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2020 год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2021 год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2022 год</w:t>
            </w:r>
          </w:p>
        </w:tc>
      </w:tr>
      <w:tr w:rsidR="002131D5" w:rsidRPr="002131D5" w:rsidTr="002131D5">
        <w:trPr>
          <w:trHeight w:val="1279"/>
        </w:trPr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70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Решение Таежнинского сельсовета  от 23.10.2017 №10 "Об утверждении Положения о порядке выплаты пенсии за выслугу лет, замещавшим должности муниципальной службы"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</w:tr>
      <w:tr w:rsidR="002131D5" w:rsidRPr="002131D5" w:rsidTr="002131D5">
        <w:trPr>
          <w:trHeight w:val="1222"/>
        </w:trPr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1.1</w:t>
            </w:r>
          </w:p>
        </w:tc>
        <w:tc>
          <w:tcPr>
            <w:tcW w:w="70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Пенсии за выслугу лет лицам замещавшим  должности муниципальной службы муниципального образования Таежнинский сельсовет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108 000,00</w:t>
            </w:r>
          </w:p>
        </w:tc>
      </w:tr>
      <w:tr w:rsidR="002131D5" w:rsidRPr="002131D5" w:rsidTr="002131D5">
        <w:trPr>
          <w:trHeight w:val="1831"/>
        </w:trPr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70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Решение Таежнинского сельсовета от 25.05.2012 №13 "Об утверждении Положения о порядке выплаты пенсии за выслугу лет, выборного должностного лица местного самоуправления, осуществляющих свои полномочия  на постоянной основе"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12 000,00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12 000,00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12 000,00</w:t>
            </w:r>
          </w:p>
        </w:tc>
      </w:tr>
      <w:tr w:rsidR="002131D5" w:rsidRPr="002131D5" w:rsidTr="002131D5">
        <w:trPr>
          <w:trHeight w:val="638"/>
        </w:trPr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2.2</w:t>
            </w:r>
          </w:p>
        </w:tc>
        <w:tc>
          <w:tcPr>
            <w:tcW w:w="70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Пенсия за выслугу лет  выборному должностному лицу Таежнинского сельского Совета депутатов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12 000,00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12 000,00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12 000,00</w:t>
            </w:r>
          </w:p>
        </w:tc>
      </w:tr>
      <w:tr w:rsidR="002131D5" w:rsidRPr="002131D5" w:rsidTr="002131D5">
        <w:trPr>
          <w:trHeight w:val="305"/>
        </w:trPr>
        <w:tc>
          <w:tcPr>
            <w:tcW w:w="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0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Итого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31D5" w:rsidRPr="002131D5" w:rsidRDefault="002131D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2131D5">
              <w:rPr>
                <w:rFonts w:ascii="Arial" w:hAnsi="Arial" w:cs="Arial"/>
                <w:color w:val="000000"/>
                <w:szCs w:val="24"/>
              </w:rPr>
              <w:t>120 000,00</w:t>
            </w:r>
          </w:p>
        </w:tc>
      </w:tr>
    </w:tbl>
    <w:p w:rsidR="00061975" w:rsidRPr="002131D5" w:rsidRDefault="00061975">
      <w:pPr>
        <w:rPr>
          <w:rFonts w:ascii="Arial" w:hAnsi="Arial" w:cs="Arial"/>
          <w:szCs w:val="24"/>
        </w:rPr>
      </w:pPr>
    </w:p>
    <w:sectPr w:rsidR="00061975" w:rsidRPr="002131D5" w:rsidSect="002131D5">
      <w:pgSz w:w="16837" w:h="11905" w:orient="landscape"/>
      <w:pgMar w:top="1134" w:right="1135" w:bottom="851" w:left="709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57B"/>
    <w:rsid w:val="00061975"/>
    <w:rsid w:val="002131D5"/>
    <w:rsid w:val="00237931"/>
    <w:rsid w:val="00634863"/>
    <w:rsid w:val="006875D0"/>
    <w:rsid w:val="006A63B9"/>
    <w:rsid w:val="00780667"/>
    <w:rsid w:val="00784CDB"/>
    <w:rsid w:val="007E56A0"/>
    <w:rsid w:val="00A0357B"/>
    <w:rsid w:val="00C56AC7"/>
    <w:rsid w:val="00CC2DA9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2019-12-27T09:19:00Z</dcterms:created>
  <dcterms:modified xsi:type="dcterms:W3CDTF">2019-12-27T09:45:00Z</dcterms:modified>
</cp:coreProperties>
</file>