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0" w:type="auto"/>
        <w:tblLayout w:type="fixed"/>
        <w:tblCellMar>
          <w:left w:w="30" w:type="dxa"/>
          <w:right w:w="30" w:type="dxa"/>
        </w:tblCellMar>
        <w:tblLook w:val="0000" w:firstRow="0" w:lastRow="0" w:firstColumn="0" w:lastColumn="0" w:noHBand="0" w:noVBand="0"/>
      </w:tblPr>
      <w:tblGrid>
        <w:gridCol w:w="590"/>
        <w:gridCol w:w="4265"/>
        <w:gridCol w:w="845"/>
        <w:gridCol w:w="751"/>
        <w:gridCol w:w="1234"/>
        <w:gridCol w:w="924"/>
        <w:gridCol w:w="352"/>
        <w:gridCol w:w="1417"/>
        <w:gridCol w:w="1701"/>
        <w:gridCol w:w="2126"/>
      </w:tblGrid>
      <w:tr w:rsidR="00F931A0" w:rsidRPr="00F931A0" w:rsidTr="003025D6">
        <w:trPr>
          <w:trHeight w:val="211"/>
        </w:trPr>
        <w:tc>
          <w:tcPr>
            <w:tcW w:w="590" w:type="dxa"/>
            <w:tcBorders>
              <w:top w:val="nil"/>
              <w:left w:val="nil"/>
              <w:bottom w:val="nil"/>
              <w:right w:val="nil"/>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4265" w:type="dxa"/>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color w:val="000000"/>
                <w:szCs w:val="24"/>
              </w:rPr>
            </w:pPr>
          </w:p>
        </w:tc>
        <w:tc>
          <w:tcPr>
            <w:tcW w:w="9350" w:type="dxa"/>
            <w:gridSpan w:val="8"/>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Приложение № 8</w:t>
            </w:r>
          </w:p>
        </w:tc>
      </w:tr>
      <w:tr w:rsidR="00F931A0" w:rsidRPr="00F931A0" w:rsidTr="00F931A0">
        <w:trPr>
          <w:trHeight w:val="247"/>
        </w:trPr>
        <w:tc>
          <w:tcPr>
            <w:tcW w:w="590" w:type="dxa"/>
            <w:tcBorders>
              <w:top w:val="nil"/>
              <w:left w:val="nil"/>
              <w:bottom w:val="nil"/>
              <w:right w:val="nil"/>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4265" w:type="dxa"/>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color w:val="000000"/>
                <w:szCs w:val="24"/>
              </w:rPr>
            </w:pPr>
          </w:p>
        </w:tc>
        <w:tc>
          <w:tcPr>
            <w:tcW w:w="9350" w:type="dxa"/>
            <w:gridSpan w:val="8"/>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к Решению Таежнинского сельского Совета депутатов</w:t>
            </w:r>
          </w:p>
        </w:tc>
      </w:tr>
      <w:tr w:rsidR="00F931A0" w:rsidRPr="00F931A0" w:rsidTr="00534E40">
        <w:trPr>
          <w:trHeight w:val="247"/>
        </w:trPr>
        <w:tc>
          <w:tcPr>
            <w:tcW w:w="590" w:type="dxa"/>
            <w:tcBorders>
              <w:top w:val="nil"/>
              <w:left w:val="nil"/>
              <w:bottom w:val="nil"/>
              <w:right w:val="nil"/>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4265" w:type="dxa"/>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color w:val="000000"/>
                <w:szCs w:val="24"/>
              </w:rPr>
            </w:pPr>
          </w:p>
        </w:tc>
        <w:tc>
          <w:tcPr>
            <w:tcW w:w="9350" w:type="dxa"/>
            <w:gridSpan w:val="8"/>
            <w:tcBorders>
              <w:top w:val="nil"/>
              <w:left w:val="nil"/>
              <w:bottom w:val="nil"/>
              <w:right w:val="nil"/>
            </w:tcBorders>
          </w:tcPr>
          <w:p w:rsidR="00F931A0" w:rsidRPr="00F931A0" w:rsidRDefault="00F931A0" w:rsidP="00656B32">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 xml:space="preserve">от      </w:t>
            </w:r>
            <w:r w:rsidR="00656B32">
              <w:rPr>
                <w:rFonts w:ascii="Arial" w:hAnsi="Arial" w:cs="Arial"/>
                <w:color w:val="000000"/>
                <w:szCs w:val="24"/>
              </w:rPr>
              <w:t xml:space="preserve">27 </w:t>
            </w:r>
            <w:bookmarkStart w:id="0" w:name="_GoBack"/>
            <w:bookmarkEnd w:id="0"/>
            <w:r w:rsidRPr="00F931A0">
              <w:rPr>
                <w:rFonts w:ascii="Arial" w:hAnsi="Arial" w:cs="Arial"/>
                <w:color w:val="000000"/>
                <w:szCs w:val="24"/>
              </w:rPr>
              <w:t xml:space="preserve">.12 . 2019 г. № </w:t>
            </w:r>
            <w:r w:rsidR="00656B32">
              <w:rPr>
                <w:rFonts w:ascii="Arial" w:hAnsi="Arial" w:cs="Arial"/>
                <w:color w:val="000000"/>
                <w:szCs w:val="24"/>
              </w:rPr>
              <w:t>37</w:t>
            </w:r>
            <w:r w:rsidRPr="00F931A0">
              <w:rPr>
                <w:rFonts w:ascii="Arial" w:hAnsi="Arial" w:cs="Arial"/>
                <w:color w:val="000000"/>
                <w:szCs w:val="24"/>
              </w:rPr>
              <w:t xml:space="preserve">      </w:t>
            </w:r>
          </w:p>
        </w:tc>
      </w:tr>
      <w:tr w:rsidR="00F931A0" w:rsidRPr="00F931A0" w:rsidTr="00F931A0">
        <w:trPr>
          <w:trHeight w:val="456"/>
        </w:trPr>
        <w:tc>
          <w:tcPr>
            <w:tcW w:w="590" w:type="dxa"/>
            <w:tcBorders>
              <w:top w:val="nil"/>
              <w:left w:val="nil"/>
              <w:bottom w:val="nil"/>
              <w:right w:val="nil"/>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4265" w:type="dxa"/>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color w:val="000000"/>
                <w:szCs w:val="24"/>
              </w:rPr>
            </w:pPr>
          </w:p>
        </w:tc>
        <w:tc>
          <w:tcPr>
            <w:tcW w:w="9350" w:type="dxa"/>
            <w:gridSpan w:val="8"/>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 xml:space="preserve">"О бюджете Таежнинского сельсовета на 2020 год                           </w:t>
            </w:r>
          </w:p>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 xml:space="preserve">       и плановый период 2021-2022 годы"</w:t>
            </w:r>
          </w:p>
        </w:tc>
      </w:tr>
      <w:tr w:rsidR="00F931A0" w:rsidRPr="00F931A0" w:rsidTr="00F931A0">
        <w:trPr>
          <w:trHeight w:val="247"/>
        </w:trPr>
        <w:tc>
          <w:tcPr>
            <w:tcW w:w="590" w:type="dxa"/>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b/>
                <w:bCs/>
                <w:color w:val="000000"/>
                <w:szCs w:val="24"/>
              </w:rPr>
            </w:pPr>
          </w:p>
        </w:tc>
        <w:tc>
          <w:tcPr>
            <w:tcW w:w="4265" w:type="dxa"/>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b/>
                <w:bCs/>
                <w:color w:val="000000"/>
                <w:szCs w:val="24"/>
              </w:rPr>
            </w:pPr>
          </w:p>
        </w:tc>
        <w:tc>
          <w:tcPr>
            <w:tcW w:w="1596" w:type="dxa"/>
            <w:gridSpan w:val="2"/>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b/>
                <w:bCs/>
                <w:color w:val="000000"/>
                <w:szCs w:val="24"/>
              </w:rPr>
            </w:pPr>
          </w:p>
        </w:tc>
        <w:tc>
          <w:tcPr>
            <w:tcW w:w="1234" w:type="dxa"/>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b/>
                <w:bCs/>
                <w:color w:val="000000"/>
                <w:szCs w:val="24"/>
              </w:rPr>
            </w:pPr>
          </w:p>
        </w:tc>
        <w:tc>
          <w:tcPr>
            <w:tcW w:w="924" w:type="dxa"/>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b/>
                <w:bCs/>
                <w:color w:val="000000"/>
                <w:szCs w:val="24"/>
              </w:rPr>
            </w:pPr>
          </w:p>
        </w:tc>
        <w:tc>
          <w:tcPr>
            <w:tcW w:w="5596" w:type="dxa"/>
            <w:gridSpan w:val="4"/>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b/>
                <w:bCs/>
                <w:color w:val="000000"/>
                <w:szCs w:val="24"/>
              </w:rPr>
            </w:pPr>
          </w:p>
        </w:tc>
      </w:tr>
      <w:tr w:rsidR="00F931A0" w:rsidRPr="00F931A0" w:rsidTr="00F931A0">
        <w:trPr>
          <w:trHeight w:val="715"/>
        </w:trPr>
        <w:tc>
          <w:tcPr>
            <w:tcW w:w="590" w:type="dxa"/>
            <w:tcBorders>
              <w:top w:val="nil"/>
              <w:left w:val="nil"/>
              <w:bottom w:val="nil"/>
              <w:right w:val="nil"/>
            </w:tcBorders>
          </w:tcPr>
          <w:p w:rsidR="00F931A0" w:rsidRPr="00F931A0" w:rsidRDefault="00F931A0" w:rsidP="00F931A0">
            <w:pPr>
              <w:autoSpaceDE w:val="0"/>
              <w:autoSpaceDN w:val="0"/>
              <w:adjustRightInd w:val="0"/>
              <w:spacing w:line="240" w:lineRule="auto"/>
              <w:jc w:val="right"/>
              <w:rPr>
                <w:rFonts w:ascii="Arial" w:hAnsi="Arial" w:cs="Arial"/>
                <w:b/>
                <w:bCs/>
                <w:color w:val="000000"/>
                <w:szCs w:val="24"/>
              </w:rPr>
            </w:pPr>
          </w:p>
        </w:tc>
        <w:tc>
          <w:tcPr>
            <w:tcW w:w="13615" w:type="dxa"/>
            <w:gridSpan w:val="9"/>
            <w:tcBorders>
              <w:top w:val="nil"/>
              <w:left w:val="nil"/>
              <w:bottom w:val="nil"/>
              <w:right w:val="nil"/>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r w:rsidRPr="00F931A0">
              <w:rPr>
                <w:rFonts w:ascii="Arial" w:hAnsi="Arial" w:cs="Arial"/>
                <w:b/>
                <w:bCs/>
                <w:color w:val="000000"/>
                <w:szCs w:val="24"/>
              </w:rPr>
              <w:t>Распределение бюджетных ассигнований по целевым статьям (муниципальной программы Таежнинского сельсовета и непрограммным направлениям деятельности), группам и подгруппам видов расходов, разделам, подразделам классификации расходов сельского бюджета на 2020 год</w:t>
            </w:r>
          </w:p>
        </w:tc>
      </w:tr>
      <w:tr w:rsidR="00F931A0" w:rsidRPr="00F931A0" w:rsidTr="00F931A0">
        <w:trPr>
          <w:trHeight w:val="259"/>
        </w:trPr>
        <w:tc>
          <w:tcPr>
            <w:tcW w:w="590" w:type="dxa"/>
            <w:tcBorders>
              <w:top w:val="nil"/>
              <w:left w:val="nil"/>
              <w:bottom w:val="nil"/>
              <w:right w:val="nil"/>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5110" w:type="dxa"/>
            <w:gridSpan w:val="2"/>
            <w:tcBorders>
              <w:top w:val="nil"/>
              <w:left w:val="nil"/>
              <w:bottom w:val="nil"/>
              <w:right w:val="nil"/>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3261" w:type="dxa"/>
            <w:gridSpan w:val="4"/>
            <w:tcBorders>
              <w:top w:val="nil"/>
              <w:left w:val="nil"/>
              <w:bottom w:val="nil"/>
              <w:right w:val="nil"/>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417" w:type="dxa"/>
            <w:tcBorders>
              <w:top w:val="nil"/>
              <w:left w:val="nil"/>
              <w:bottom w:val="nil"/>
              <w:right w:val="nil"/>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nil"/>
              <w:left w:val="nil"/>
              <w:bottom w:val="nil"/>
              <w:right w:val="nil"/>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nil"/>
              <w:left w:val="nil"/>
              <w:bottom w:val="nil"/>
              <w:right w:val="nil"/>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r>
      <w:tr w:rsidR="00F931A0" w:rsidRPr="00F931A0" w:rsidTr="00F931A0">
        <w:trPr>
          <w:trHeight w:val="7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 строки</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Наименование главных распорядителей и наименование показателей бюджетной классификации</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Целевая статья</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Вид расходов</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Раздел, подраздел</w:t>
            </w:r>
          </w:p>
        </w:tc>
        <w:tc>
          <w:tcPr>
            <w:tcW w:w="2126"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Сумма на          2020год</w:t>
            </w:r>
          </w:p>
        </w:tc>
      </w:tr>
      <w:tr w:rsidR="00F931A0" w:rsidRPr="00F931A0" w:rsidTr="00F931A0">
        <w:trPr>
          <w:trHeight w:val="25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w:t>
            </w:r>
          </w:p>
        </w:tc>
        <w:tc>
          <w:tcPr>
            <w:tcW w:w="2126"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6</w:t>
            </w:r>
          </w:p>
        </w:tc>
      </w:tr>
      <w:tr w:rsidR="00F931A0" w:rsidRPr="00F931A0" w:rsidTr="00F931A0">
        <w:trPr>
          <w:trHeight w:val="131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w:t>
            </w:r>
          </w:p>
        </w:tc>
        <w:tc>
          <w:tcPr>
            <w:tcW w:w="5110" w:type="dxa"/>
            <w:gridSpan w:val="2"/>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rPr>
                <w:rFonts w:ascii="Arial" w:hAnsi="Arial" w:cs="Arial"/>
                <w:b/>
                <w:bCs/>
                <w:color w:val="000000"/>
                <w:szCs w:val="24"/>
              </w:rPr>
            </w:pPr>
            <w:r w:rsidRPr="00F931A0">
              <w:rPr>
                <w:rFonts w:ascii="Arial" w:hAnsi="Arial" w:cs="Arial"/>
                <w:b/>
                <w:bCs/>
                <w:color w:val="000000"/>
                <w:szCs w:val="24"/>
              </w:rPr>
              <w:t>Муниципальная программа "Улучшение качества жизни населения муниципального образования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r w:rsidRPr="00F931A0">
              <w:rPr>
                <w:rFonts w:ascii="Arial" w:hAnsi="Arial" w:cs="Arial"/>
                <w:b/>
                <w:bCs/>
                <w:color w:val="000000"/>
                <w:szCs w:val="24"/>
              </w:rPr>
              <w:t>4100000000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b/>
                <w:bCs/>
                <w:color w:val="000000"/>
                <w:szCs w:val="24"/>
              </w:rPr>
            </w:pPr>
            <w:r w:rsidRPr="00F931A0">
              <w:rPr>
                <w:rFonts w:ascii="Arial" w:hAnsi="Arial" w:cs="Arial"/>
                <w:b/>
                <w:bCs/>
                <w:color w:val="000000"/>
                <w:szCs w:val="24"/>
              </w:rPr>
              <w:t>13 295 758,36</w:t>
            </w:r>
          </w:p>
        </w:tc>
      </w:tr>
      <w:tr w:rsidR="00F931A0" w:rsidRPr="00F931A0" w:rsidTr="00F931A0">
        <w:trPr>
          <w:trHeight w:val="49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w:t>
            </w:r>
          </w:p>
        </w:tc>
        <w:tc>
          <w:tcPr>
            <w:tcW w:w="5110" w:type="dxa"/>
            <w:gridSpan w:val="2"/>
            <w:tcBorders>
              <w:top w:val="single" w:sz="6" w:space="0" w:color="auto"/>
              <w:left w:val="single" w:sz="6" w:space="0" w:color="auto"/>
              <w:bottom w:val="single" w:sz="6" w:space="0" w:color="auto"/>
              <w:right w:val="single" w:sz="6" w:space="0" w:color="auto"/>
            </w:tcBorders>
            <w:shd w:val="solid" w:color="FF8080" w:fill="auto"/>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ПП "Благоустройство территории МО Таежнинский сельсовет"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4110000000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3 223 820,03</w:t>
            </w:r>
          </w:p>
        </w:tc>
      </w:tr>
      <w:tr w:rsidR="00F931A0" w:rsidRPr="00F931A0" w:rsidTr="00F931A0">
        <w:trPr>
          <w:trHeight w:val="1013"/>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Содержание мест захоронения в рамках подпрограммы "Благоустройство территории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25 000,00</w:t>
            </w:r>
          </w:p>
        </w:tc>
      </w:tr>
      <w:tr w:rsidR="00F931A0" w:rsidRPr="00F931A0" w:rsidTr="00F931A0">
        <w:trPr>
          <w:trHeight w:val="56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25 000,00</w:t>
            </w:r>
          </w:p>
        </w:tc>
      </w:tr>
      <w:tr w:rsidR="00F931A0" w:rsidRPr="00F931A0" w:rsidTr="00F931A0">
        <w:trPr>
          <w:trHeight w:val="81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25 000,00</w:t>
            </w:r>
          </w:p>
        </w:tc>
      </w:tr>
      <w:tr w:rsidR="00F931A0" w:rsidRPr="00F931A0" w:rsidTr="00F931A0">
        <w:trPr>
          <w:trHeight w:val="49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ЖИЛИЩНО-КОММУНАЛЬНОЕ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25 000,00</w:t>
            </w:r>
          </w:p>
        </w:tc>
      </w:tr>
      <w:tr w:rsidR="00F931A0" w:rsidRPr="00F931A0" w:rsidTr="00F931A0">
        <w:trPr>
          <w:trHeight w:val="25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Благоустройство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0503</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25 000,00</w:t>
            </w:r>
          </w:p>
        </w:tc>
      </w:tr>
      <w:tr w:rsidR="00F931A0" w:rsidRPr="00F931A0" w:rsidTr="00F931A0">
        <w:trPr>
          <w:trHeight w:val="86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Уличное освещение в рамках подпрограммы "Благоустройство территории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2 707 559,18</w:t>
            </w:r>
          </w:p>
        </w:tc>
      </w:tr>
      <w:tr w:rsidR="00F931A0" w:rsidRPr="00F931A0" w:rsidTr="00F931A0">
        <w:trPr>
          <w:trHeight w:val="57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273 500,00</w:t>
            </w:r>
          </w:p>
        </w:tc>
      </w:tr>
      <w:tr w:rsidR="00F931A0" w:rsidRPr="00F931A0" w:rsidTr="00F931A0">
        <w:trPr>
          <w:trHeight w:val="82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273 500,00</w:t>
            </w:r>
          </w:p>
        </w:tc>
      </w:tr>
      <w:tr w:rsidR="00F931A0" w:rsidRPr="00F931A0" w:rsidTr="00F931A0">
        <w:trPr>
          <w:trHeight w:val="56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ЖИЛИЩНО-КОММУНАЛЬНОЕ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273 500,00</w:t>
            </w:r>
          </w:p>
        </w:tc>
      </w:tr>
      <w:tr w:rsidR="00F931A0" w:rsidRPr="00F931A0" w:rsidTr="00F931A0">
        <w:trPr>
          <w:trHeight w:val="29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Благоустройство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0503</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273 500,00</w:t>
            </w:r>
          </w:p>
        </w:tc>
      </w:tr>
      <w:tr w:rsidR="00F931A0" w:rsidRPr="00F931A0" w:rsidTr="00F931A0">
        <w:trPr>
          <w:trHeight w:val="49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411008Э020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2 434 059,18</w:t>
            </w:r>
          </w:p>
        </w:tc>
      </w:tr>
      <w:tr w:rsidR="00F931A0" w:rsidRPr="00F931A0" w:rsidTr="00F931A0">
        <w:trPr>
          <w:trHeight w:val="7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Прочая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411008Э020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2 434 059,18</w:t>
            </w:r>
          </w:p>
        </w:tc>
      </w:tr>
      <w:tr w:rsidR="00F931A0" w:rsidRPr="00F931A0" w:rsidTr="00F931A0">
        <w:trPr>
          <w:trHeight w:val="49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ЖИЛИЩНО-КОММУНАЛЬНОЕ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411008Э020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2 434 059,18</w:t>
            </w:r>
          </w:p>
        </w:tc>
      </w:tr>
      <w:tr w:rsidR="00F931A0" w:rsidRPr="00F931A0" w:rsidTr="00F931A0">
        <w:trPr>
          <w:trHeight w:val="34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Благоустройство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411008Э020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0503</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2 434 059,18</w:t>
            </w:r>
          </w:p>
        </w:tc>
      </w:tr>
      <w:tr w:rsidR="00F931A0" w:rsidRPr="00F931A0" w:rsidTr="00F931A0">
        <w:trPr>
          <w:trHeight w:val="84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Прочее благоустройство в рамках подпрограммы "Благоустройство территории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257 650,85</w:t>
            </w:r>
          </w:p>
        </w:tc>
      </w:tr>
      <w:tr w:rsidR="00F931A0" w:rsidRPr="00F931A0" w:rsidTr="00F931A0">
        <w:trPr>
          <w:trHeight w:val="643"/>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243 150,85</w:t>
            </w:r>
          </w:p>
        </w:tc>
      </w:tr>
      <w:tr w:rsidR="00F931A0" w:rsidRPr="00F931A0" w:rsidTr="00F931A0">
        <w:trPr>
          <w:trHeight w:val="84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243 150,85</w:t>
            </w:r>
          </w:p>
        </w:tc>
      </w:tr>
      <w:tr w:rsidR="00F931A0" w:rsidRPr="00F931A0" w:rsidTr="00F931A0">
        <w:trPr>
          <w:trHeight w:val="49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ЖИЛИЩНО-КОММУНАЛЬНОЕ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243 150,85</w:t>
            </w:r>
          </w:p>
        </w:tc>
      </w:tr>
      <w:tr w:rsidR="00F931A0" w:rsidRPr="00F931A0" w:rsidTr="00F931A0">
        <w:trPr>
          <w:trHeight w:val="25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Благоустройство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0503</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243 150,85</w:t>
            </w:r>
          </w:p>
        </w:tc>
      </w:tr>
      <w:tr w:rsidR="00F931A0" w:rsidRPr="00F931A0" w:rsidTr="00F931A0">
        <w:trPr>
          <w:trHeight w:val="82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Прочее благоустройство в рамках подпрограммы "Благоустройство территории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411008Ф030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14 500,00</w:t>
            </w:r>
          </w:p>
        </w:tc>
      </w:tr>
      <w:tr w:rsidR="00F931A0" w:rsidRPr="00F931A0" w:rsidTr="00F931A0">
        <w:trPr>
          <w:trHeight w:val="7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23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411008Ф030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14 500,00</w:t>
            </w:r>
          </w:p>
        </w:tc>
      </w:tr>
      <w:tr w:rsidR="00F931A0" w:rsidRPr="00F931A0" w:rsidTr="00F931A0">
        <w:trPr>
          <w:trHeight w:val="81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Прочая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411008Ф030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14 500,00</w:t>
            </w:r>
          </w:p>
        </w:tc>
      </w:tr>
      <w:tr w:rsidR="00F931A0" w:rsidRPr="00F931A0" w:rsidTr="00F931A0">
        <w:trPr>
          <w:trHeight w:val="55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ЖИЛИЩНО-КОММУНАЛЬНОЕ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411008Ф030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0503</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14 500,00</w:t>
            </w:r>
          </w:p>
        </w:tc>
      </w:tr>
      <w:tr w:rsidR="00F931A0" w:rsidRPr="00F931A0" w:rsidTr="00F931A0">
        <w:trPr>
          <w:trHeight w:val="307"/>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Благоустройство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173 610,00</w:t>
            </w:r>
          </w:p>
        </w:tc>
      </w:tr>
      <w:tr w:rsidR="00F931A0" w:rsidRPr="00F931A0" w:rsidTr="00F931A0">
        <w:trPr>
          <w:trHeight w:val="176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41100Ч0050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173 610,00</w:t>
            </w:r>
          </w:p>
        </w:tc>
      </w:tr>
      <w:tr w:rsidR="00F931A0" w:rsidRPr="00F931A0" w:rsidTr="00F931A0">
        <w:trPr>
          <w:trHeight w:val="49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Расходы на выплату персоналу казенных учреждений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41100Ч0050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173 610,00</w:t>
            </w:r>
          </w:p>
        </w:tc>
      </w:tr>
      <w:tr w:rsidR="00F931A0" w:rsidRPr="00F931A0" w:rsidTr="00F931A0">
        <w:trPr>
          <w:trHeight w:val="25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ОБРАЗОВАНИЕ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41100Ч0050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0700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173 610,00</w:t>
            </w:r>
          </w:p>
        </w:tc>
      </w:tr>
      <w:tr w:rsidR="00F931A0" w:rsidRPr="00F931A0" w:rsidTr="00F931A0">
        <w:trPr>
          <w:trHeight w:val="5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Молодежная политика и оздоровление детей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41100Ч0050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0707</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173 610,00</w:t>
            </w:r>
          </w:p>
        </w:tc>
      </w:tr>
      <w:tr w:rsidR="00F931A0" w:rsidRPr="00F931A0" w:rsidTr="00F931A0">
        <w:trPr>
          <w:trHeight w:val="98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Выполнение кадастровых работ в рамках подпрограммы "Благоустройство территории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41100Ж0040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60 000,00</w:t>
            </w:r>
          </w:p>
        </w:tc>
      </w:tr>
      <w:tr w:rsidR="00F931A0" w:rsidRPr="00F931A0" w:rsidTr="00F931A0">
        <w:trPr>
          <w:trHeight w:val="29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41100Ж0040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60 000,00</w:t>
            </w:r>
          </w:p>
        </w:tc>
      </w:tr>
      <w:tr w:rsidR="00F931A0" w:rsidRPr="00F931A0" w:rsidTr="00F931A0">
        <w:trPr>
          <w:trHeight w:val="79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41100Ж0040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60 000,00</w:t>
            </w:r>
          </w:p>
        </w:tc>
      </w:tr>
      <w:tr w:rsidR="00F931A0" w:rsidRPr="00F931A0" w:rsidTr="00F931A0">
        <w:trPr>
          <w:trHeight w:val="283"/>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НАЦИОНАЛЬНАЯ ЭКОНОМИКА</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41100Ж0040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0400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60 000,00</w:t>
            </w:r>
          </w:p>
        </w:tc>
      </w:tr>
      <w:tr w:rsidR="00F931A0" w:rsidRPr="00F931A0" w:rsidTr="00F931A0">
        <w:trPr>
          <w:trHeight w:val="283"/>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Другие вопросы в области национальной экономики</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41100Ж0040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0412</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60 000,00</w:t>
            </w:r>
          </w:p>
        </w:tc>
      </w:tr>
      <w:tr w:rsidR="00F931A0" w:rsidRPr="00F931A0" w:rsidTr="00F931A0">
        <w:trPr>
          <w:trHeight w:val="81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36</w:t>
            </w:r>
          </w:p>
        </w:tc>
        <w:tc>
          <w:tcPr>
            <w:tcW w:w="5110" w:type="dxa"/>
            <w:gridSpan w:val="2"/>
            <w:tcBorders>
              <w:top w:val="single" w:sz="6" w:space="0" w:color="auto"/>
              <w:left w:val="single" w:sz="6" w:space="0" w:color="auto"/>
              <w:bottom w:val="single" w:sz="6" w:space="0" w:color="auto"/>
              <w:right w:val="single" w:sz="6" w:space="0" w:color="auto"/>
            </w:tcBorders>
            <w:shd w:val="solid" w:color="FF8080" w:fill="auto"/>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ПП "Защита населения и территорий МО Таежнинский сельсовет  от чрезвычайных ситуаций"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4120000000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472 744,00</w:t>
            </w:r>
          </w:p>
        </w:tc>
      </w:tr>
      <w:tr w:rsidR="00F931A0" w:rsidRPr="00F931A0" w:rsidTr="00F931A0">
        <w:trPr>
          <w:trHeight w:val="80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Мероприятия  по пожарной безопасности в рамках подпрограммы "Защита населения и территорий МО Таежнинский сельсовет от чрезвычайных ситуаций"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4120080010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56 798,00</w:t>
            </w:r>
          </w:p>
        </w:tc>
      </w:tr>
      <w:tr w:rsidR="00F931A0" w:rsidRPr="00F931A0" w:rsidTr="00F931A0">
        <w:trPr>
          <w:trHeight w:val="5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4120080010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0300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56 798,00</w:t>
            </w:r>
          </w:p>
        </w:tc>
      </w:tr>
      <w:tr w:rsidR="00F931A0" w:rsidRPr="00F931A0" w:rsidTr="00F931A0">
        <w:trPr>
          <w:trHeight w:val="81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4120080010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244</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0310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56 798,00</w:t>
            </w:r>
          </w:p>
        </w:tc>
      </w:tr>
      <w:tr w:rsidR="00F931A0" w:rsidRPr="00F931A0" w:rsidTr="00F931A0">
        <w:trPr>
          <w:trHeight w:val="81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НАЦИОНАЛЬНАЯ БЕЗОПАСНОСТЬ И ПРАВООХРАНИЕЛЬНАЯ ДЕЯТЕЛЬНОСТЬ</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4120080010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0300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56 798,00р.</w:t>
            </w:r>
          </w:p>
        </w:tc>
      </w:tr>
      <w:tr w:rsidR="00F931A0" w:rsidRPr="00F931A0" w:rsidTr="00F931A0">
        <w:trPr>
          <w:trHeight w:val="33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Обеспечение пожарной безопасности</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4120080010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0310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56 798,00р.</w:t>
            </w:r>
          </w:p>
        </w:tc>
      </w:tr>
      <w:tr w:rsidR="00F931A0" w:rsidRPr="00F931A0" w:rsidTr="00F931A0">
        <w:trPr>
          <w:trHeight w:val="212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На обеспечение первичных мер пожарной безопасности в рамках подпрограммы "Защита населения и территорий МО Таежнинский сельсовет от чрезвычайных ситуаций" муниципальной программы "Улучшение качества жизни населения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4120074120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0310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415946,00</w:t>
            </w:r>
          </w:p>
        </w:tc>
      </w:tr>
      <w:tr w:rsidR="00F931A0" w:rsidRPr="00F931A0" w:rsidTr="00F931A0">
        <w:trPr>
          <w:trHeight w:val="56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4120074120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0310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415946,00</w:t>
            </w:r>
          </w:p>
        </w:tc>
      </w:tr>
      <w:tr w:rsidR="00F931A0" w:rsidRPr="00F931A0" w:rsidTr="00F931A0">
        <w:trPr>
          <w:trHeight w:val="25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44</w:t>
            </w:r>
          </w:p>
        </w:tc>
        <w:tc>
          <w:tcPr>
            <w:tcW w:w="5110" w:type="dxa"/>
            <w:gridSpan w:val="2"/>
            <w:tcBorders>
              <w:top w:val="single" w:sz="6" w:space="0" w:color="auto"/>
              <w:left w:val="single" w:sz="6" w:space="0" w:color="auto"/>
              <w:bottom w:val="single" w:sz="6" w:space="0" w:color="auto"/>
              <w:right w:val="single" w:sz="6" w:space="0" w:color="auto"/>
            </w:tcBorders>
            <w:shd w:val="solid" w:color="FF8080" w:fill="auto"/>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ПП "Жилищно-коммунальное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4130000000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612524,33</w:t>
            </w:r>
          </w:p>
        </w:tc>
      </w:tr>
      <w:tr w:rsidR="00F931A0" w:rsidRPr="00F931A0" w:rsidTr="00F931A0">
        <w:trPr>
          <w:trHeight w:val="84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Мероприятия в области жилищного хозяйства в рамках подпрограммы "Жилищно-коммунальное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601067,00</w:t>
            </w:r>
          </w:p>
        </w:tc>
      </w:tr>
      <w:tr w:rsidR="00F931A0" w:rsidRPr="00F931A0" w:rsidTr="00F931A0">
        <w:trPr>
          <w:trHeight w:val="25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310500,00</w:t>
            </w:r>
          </w:p>
        </w:tc>
      </w:tr>
      <w:tr w:rsidR="00F931A0" w:rsidRPr="00F931A0" w:rsidTr="00F931A0">
        <w:trPr>
          <w:trHeight w:val="77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47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Прочая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310500,00</w:t>
            </w:r>
          </w:p>
        </w:tc>
      </w:tr>
      <w:tr w:rsidR="00F931A0" w:rsidRPr="00F931A0" w:rsidTr="00F931A0">
        <w:trPr>
          <w:trHeight w:val="55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ЖИЛИЩНО-КОММУНАЛЬНОЕ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310 500,00</w:t>
            </w:r>
          </w:p>
        </w:tc>
      </w:tr>
      <w:tr w:rsidR="00F931A0" w:rsidRPr="00F931A0" w:rsidTr="00F931A0">
        <w:trPr>
          <w:trHeight w:val="31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Жилищное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0501</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310 500,00</w:t>
            </w:r>
          </w:p>
        </w:tc>
      </w:tr>
      <w:tr w:rsidR="00F931A0" w:rsidRPr="00F931A0" w:rsidTr="00F931A0">
        <w:trPr>
          <w:trHeight w:val="53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413008Ф010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15 630,00</w:t>
            </w:r>
          </w:p>
        </w:tc>
      </w:tr>
      <w:tr w:rsidR="00F931A0" w:rsidRPr="00F931A0" w:rsidTr="00F931A0">
        <w:trPr>
          <w:trHeight w:val="79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Прочая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413008Ф010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15 630,00</w:t>
            </w:r>
          </w:p>
        </w:tc>
      </w:tr>
      <w:tr w:rsidR="00F931A0" w:rsidRPr="00F931A0" w:rsidTr="00F931A0">
        <w:trPr>
          <w:trHeight w:val="49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ЖИЛИЩНО-КОММУНАЛЬНОЕ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413008Ф010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15 630,00</w:t>
            </w:r>
          </w:p>
        </w:tc>
      </w:tr>
      <w:tr w:rsidR="00F931A0" w:rsidRPr="00F931A0" w:rsidTr="00F931A0">
        <w:trPr>
          <w:trHeight w:val="25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Жилищное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413008Ф010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0501</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15 630,00</w:t>
            </w:r>
          </w:p>
        </w:tc>
      </w:tr>
      <w:tr w:rsidR="00F931A0" w:rsidRPr="00F931A0" w:rsidTr="00F931A0">
        <w:trPr>
          <w:trHeight w:val="86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Мероприятия в области коммунального хозяйства в рамках подпрограммы "Жилищно-коммунальное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11 457,33</w:t>
            </w:r>
          </w:p>
        </w:tc>
      </w:tr>
      <w:tr w:rsidR="00F931A0" w:rsidRPr="00F931A0" w:rsidTr="00F931A0">
        <w:trPr>
          <w:trHeight w:val="643"/>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11 457,33</w:t>
            </w:r>
          </w:p>
        </w:tc>
      </w:tr>
      <w:tr w:rsidR="00F931A0" w:rsidRPr="00F931A0" w:rsidTr="00F931A0">
        <w:trPr>
          <w:trHeight w:val="81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11 457,33</w:t>
            </w:r>
          </w:p>
        </w:tc>
      </w:tr>
      <w:tr w:rsidR="00F931A0" w:rsidRPr="00F931A0" w:rsidTr="00F931A0">
        <w:trPr>
          <w:trHeight w:val="49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ЖИЛИЩНО-КОММУНАЛЬНОЕ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11 457,33</w:t>
            </w:r>
          </w:p>
        </w:tc>
      </w:tr>
      <w:tr w:rsidR="00F931A0" w:rsidRPr="00F931A0" w:rsidTr="00F931A0">
        <w:trPr>
          <w:trHeight w:val="307"/>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0502</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11 457,33</w:t>
            </w:r>
          </w:p>
        </w:tc>
      </w:tr>
      <w:tr w:rsidR="00F931A0" w:rsidRPr="00F931A0" w:rsidTr="00F931A0">
        <w:trPr>
          <w:trHeight w:val="182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59</w:t>
            </w:r>
          </w:p>
        </w:tc>
        <w:tc>
          <w:tcPr>
            <w:tcW w:w="5110" w:type="dxa"/>
            <w:gridSpan w:val="2"/>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Взносы на капитальный ремонт общего имущества в многоквартирных домах в рамках подпрограммы "Жилищно-коммунальное хозяйство МО Таежнинский сельсовет" муниципальной программы Улучшение качества жизни населения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274 937,00</w:t>
            </w:r>
          </w:p>
        </w:tc>
      </w:tr>
      <w:tr w:rsidR="00F931A0" w:rsidRPr="00F931A0" w:rsidTr="00F931A0">
        <w:trPr>
          <w:trHeight w:val="65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60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274 937,00</w:t>
            </w:r>
          </w:p>
        </w:tc>
      </w:tr>
      <w:tr w:rsidR="00F931A0" w:rsidRPr="00F931A0" w:rsidTr="00F931A0">
        <w:trPr>
          <w:trHeight w:val="80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61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274 937,00</w:t>
            </w:r>
          </w:p>
        </w:tc>
      </w:tr>
      <w:tr w:rsidR="00F931A0" w:rsidRPr="00F931A0" w:rsidTr="00F931A0">
        <w:trPr>
          <w:trHeight w:val="49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62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ЖИЛИЩНО-КОММУНАЛЬНОЕ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274 937,00</w:t>
            </w:r>
          </w:p>
        </w:tc>
      </w:tr>
      <w:tr w:rsidR="00F931A0" w:rsidRPr="00F931A0" w:rsidTr="00F931A0">
        <w:trPr>
          <w:trHeight w:val="29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63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Жилищное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4130080030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0501</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274 937,00</w:t>
            </w:r>
          </w:p>
        </w:tc>
      </w:tr>
      <w:tr w:rsidR="00F931A0" w:rsidRPr="00F931A0" w:rsidTr="00F931A0">
        <w:trPr>
          <w:trHeight w:val="60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64</w:t>
            </w:r>
          </w:p>
        </w:tc>
        <w:tc>
          <w:tcPr>
            <w:tcW w:w="5110" w:type="dxa"/>
            <w:gridSpan w:val="2"/>
            <w:tcBorders>
              <w:top w:val="single" w:sz="6" w:space="0" w:color="auto"/>
              <w:left w:val="single" w:sz="6" w:space="0" w:color="auto"/>
              <w:bottom w:val="single" w:sz="6" w:space="0" w:color="auto"/>
              <w:right w:val="single" w:sz="6" w:space="0" w:color="auto"/>
            </w:tcBorders>
            <w:shd w:val="solid" w:color="FF8080" w:fill="auto"/>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ПП "Развитие транспортной системы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4140000000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8 613 520,00</w:t>
            </w:r>
          </w:p>
        </w:tc>
      </w:tr>
      <w:tr w:rsidR="00F931A0" w:rsidRPr="00F931A0" w:rsidTr="00F931A0">
        <w:trPr>
          <w:trHeight w:val="75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65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Содержание и ремонт дорог в рамках подпрограммы "Развитие транспортной системы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893 270,00</w:t>
            </w:r>
          </w:p>
        </w:tc>
      </w:tr>
      <w:tr w:rsidR="00F931A0" w:rsidRPr="00F931A0" w:rsidTr="00F931A0">
        <w:trPr>
          <w:trHeight w:val="247"/>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66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893 270,00</w:t>
            </w:r>
          </w:p>
        </w:tc>
      </w:tr>
      <w:tr w:rsidR="00F931A0" w:rsidRPr="00F931A0" w:rsidTr="00F931A0">
        <w:trPr>
          <w:trHeight w:val="7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67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893 270,00</w:t>
            </w:r>
          </w:p>
        </w:tc>
      </w:tr>
      <w:tr w:rsidR="00F931A0" w:rsidRPr="00F931A0" w:rsidTr="00F931A0">
        <w:trPr>
          <w:trHeight w:val="25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68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НАЦИОНАЛЬНАЯ ЭКОНОМИКА</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0400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893 270,00</w:t>
            </w:r>
          </w:p>
        </w:tc>
      </w:tr>
      <w:tr w:rsidR="00F931A0" w:rsidRPr="00F931A0" w:rsidTr="00F931A0">
        <w:trPr>
          <w:trHeight w:val="33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69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Дорожное хозяйство (дорожные фонды)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0409</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893 270,00</w:t>
            </w:r>
          </w:p>
        </w:tc>
      </w:tr>
      <w:tr w:rsidR="00F931A0" w:rsidRPr="00F931A0" w:rsidTr="00F931A0">
        <w:trPr>
          <w:trHeight w:val="33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70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Безопасность дорожного движения "Развитие транспортной системы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1 900 360,00</w:t>
            </w:r>
          </w:p>
        </w:tc>
      </w:tr>
      <w:tr w:rsidR="00F931A0" w:rsidRPr="00F931A0" w:rsidTr="00F931A0">
        <w:trPr>
          <w:trHeight w:val="55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71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1 835 810,00</w:t>
            </w:r>
          </w:p>
        </w:tc>
      </w:tr>
      <w:tr w:rsidR="00F931A0" w:rsidRPr="00F931A0" w:rsidTr="00F931A0">
        <w:trPr>
          <w:trHeight w:val="7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72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1 835 810,00</w:t>
            </w:r>
          </w:p>
        </w:tc>
      </w:tr>
      <w:tr w:rsidR="00F931A0" w:rsidRPr="00F931A0" w:rsidTr="00F931A0">
        <w:trPr>
          <w:trHeight w:val="25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73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НАЦИОНАЛЬНАЯ ЭКОНОМИКА</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0400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1 835 810,00</w:t>
            </w:r>
          </w:p>
        </w:tc>
      </w:tr>
      <w:tr w:rsidR="00F931A0" w:rsidRPr="00F931A0" w:rsidTr="00F931A0">
        <w:trPr>
          <w:trHeight w:val="35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74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Дорожное хозяйство (дорожные фонды)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0409</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1 835 810,00</w:t>
            </w:r>
          </w:p>
        </w:tc>
      </w:tr>
      <w:tr w:rsidR="00F931A0" w:rsidRPr="00F931A0" w:rsidTr="00F931A0">
        <w:trPr>
          <w:trHeight w:val="56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75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414008Ф020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64 550,00</w:t>
            </w:r>
          </w:p>
        </w:tc>
      </w:tr>
      <w:tr w:rsidR="00F931A0" w:rsidRPr="00F931A0" w:rsidTr="00F931A0">
        <w:trPr>
          <w:trHeight w:val="84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76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414008Ф020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64 550,00</w:t>
            </w:r>
          </w:p>
        </w:tc>
      </w:tr>
      <w:tr w:rsidR="00F931A0" w:rsidRPr="00F931A0" w:rsidTr="00F931A0">
        <w:trPr>
          <w:trHeight w:val="25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77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НАЦИОНАЛЬНАЯ ЭКОНОМИКА</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414008Ф020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0400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64 550,00</w:t>
            </w:r>
          </w:p>
        </w:tc>
      </w:tr>
      <w:tr w:rsidR="00F931A0" w:rsidRPr="00F931A0" w:rsidTr="00F931A0">
        <w:trPr>
          <w:trHeight w:val="235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78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Субсидия на содержание автомобильных дорог общего пользования местного значения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4140075080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865950,00</w:t>
            </w:r>
          </w:p>
        </w:tc>
      </w:tr>
      <w:tr w:rsidR="00F931A0" w:rsidRPr="00F931A0" w:rsidTr="00F931A0">
        <w:trPr>
          <w:trHeight w:val="51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79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4140075080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0409</w:t>
            </w:r>
          </w:p>
        </w:tc>
        <w:tc>
          <w:tcPr>
            <w:tcW w:w="2126"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865950,00</w:t>
            </w:r>
          </w:p>
        </w:tc>
      </w:tr>
      <w:tr w:rsidR="00F931A0" w:rsidRPr="00F931A0" w:rsidTr="00F931A0">
        <w:trPr>
          <w:trHeight w:val="87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4140075080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0409</w:t>
            </w:r>
          </w:p>
        </w:tc>
        <w:tc>
          <w:tcPr>
            <w:tcW w:w="2126"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865950,00</w:t>
            </w:r>
          </w:p>
        </w:tc>
      </w:tr>
      <w:tr w:rsidR="00F931A0" w:rsidRPr="00F931A0" w:rsidTr="00F931A0">
        <w:trPr>
          <w:trHeight w:val="306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Прочие межбюджетные трансферты на капитальный ремонт и ремонт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 в рамках подпрограммы "Развитие транспортной системы МО Таежнинский сельсовет" муниципальной программы "Улучшение качества жизни населения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4140075090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0409</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4953940,00</w:t>
            </w:r>
          </w:p>
        </w:tc>
      </w:tr>
      <w:tr w:rsidR="00F931A0" w:rsidRPr="00F931A0" w:rsidTr="00F931A0">
        <w:trPr>
          <w:trHeight w:val="55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4140075090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0409</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4 953 940,00</w:t>
            </w:r>
          </w:p>
        </w:tc>
      </w:tr>
      <w:tr w:rsidR="00F931A0" w:rsidRPr="00F931A0" w:rsidTr="00F931A0">
        <w:trPr>
          <w:trHeight w:val="81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4140075090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0409</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4 953 940,00</w:t>
            </w:r>
          </w:p>
        </w:tc>
      </w:tr>
      <w:tr w:rsidR="00F931A0" w:rsidRPr="00F931A0" w:rsidTr="00F931A0">
        <w:trPr>
          <w:trHeight w:val="7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84</w:t>
            </w:r>
          </w:p>
        </w:tc>
        <w:tc>
          <w:tcPr>
            <w:tcW w:w="5110" w:type="dxa"/>
            <w:gridSpan w:val="2"/>
            <w:tcBorders>
              <w:top w:val="single" w:sz="6" w:space="0" w:color="auto"/>
              <w:left w:val="single" w:sz="6" w:space="0" w:color="auto"/>
              <w:bottom w:val="single" w:sz="6" w:space="0" w:color="auto"/>
              <w:right w:val="single" w:sz="6" w:space="0" w:color="auto"/>
            </w:tcBorders>
            <w:shd w:val="solid" w:color="FF8080" w:fill="auto"/>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ПП "Развитие социальной, культурной и спортивной жизни населения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4150000000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368 150,00</w:t>
            </w:r>
          </w:p>
        </w:tc>
      </w:tr>
      <w:tr w:rsidR="00F931A0" w:rsidRPr="00F931A0" w:rsidTr="00F931A0">
        <w:trPr>
          <w:trHeight w:val="126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Организация развитие и поддержка талантливой молодежи  в рамках подпрограммы "Развитие социальной, культурной и спортивной жизни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24 000,00</w:t>
            </w:r>
          </w:p>
        </w:tc>
      </w:tr>
      <w:tr w:rsidR="00F931A0" w:rsidRPr="00F931A0" w:rsidTr="00F931A0">
        <w:trPr>
          <w:trHeight w:val="57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24 000,00</w:t>
            </w:r>
          </w:p>
        </w:tc>
      </w:tr>
      <w:tr w:rsidR="00F931A0" w:rsidRPr="00F931A0" w:rsidTr="00F931A0">
        <w:trPr>
          <w:trHeight w:val="7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24 000,00</w:t>
            </w:r>
          </w:p>
        </w:tc>
      </w:tr>
      <w:tr w:rsidR="00F931A0" w:rsidRPr="00F931A0" w:rsidTr="00F931A0">
        <w:trPr>
          <w:trHeight w:val="25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ОБРАЗОВАНИЕ</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0700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24 000,00</w:t>
            </w:r>
          </w:p>
        </w:tc>
      </w:tr>
      <w:tr w:rsidR="00F931A0" w:rsidRPr="00F931A0" w:rsidTr="00F931A0">
        <w:trPr>
          <w:trHeight w:val="49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Молодежная политика и оздоровление детей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0707</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24 000,00</w:t>
            </w:r>
          </w:p>
        </w:tc>
      </w:tr>
      <w:tr w:rsidR="00F931A0" w:rsidRPr="00F931A0" w:rsidTr="00F931A0">
        <w:trPr>
          <w:trHeight w:val="151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Оказание материальной помощи  гражданам находящимся в трудной жизненной ситуации в рамках подпрограммы "Развитие социальной, культурной и спортивной жизни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42 000,00</w:t>
            </w:r>
          </w:p>
        </w:tc>
      </w:tr>
      <w:tr w:rsidR="00F931A0" w:rsidRPr="00F931A0" w:rsidTr="00F931A0">
        <w:trPr>
          <w:trHeight w:val="53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Социальное обеспечение и иные выплаты населению</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42 000,00</w:t>
            </w:r>
          </w:p>
        </w:tc>
      </w:tr>
      <w:tr w:rsidR="00F931A0" w:rsidRPr="00F931A0" w:rsidTr="00F931A0">
        <w:trPr>
          <w:trHeight w:val="80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Социальные выплаты гражданам, кроме  публичных нормативных социальных выплат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321</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42 000,00</w:t>
            </w:r>
          </w:p>
        </w:tc>
      </w:tr>
      <w:tr w:rsidR="00F931A0" w:rsidRPr="00F931A0" w:rsidTr="00F931A0">
        <w:trPr>
          <w:trHeight w:val="35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СОЦИАЛЬНАЯ ПОЛИТИКА</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42 000,00</w:t>
            </w:r>
          </w:p>
        </w:tc>
      </w:tr>
      <w:tr w:rsidR="00F931A0" w:rsidRPr="00F931A0" w:rsidTr="00F931A0">
        <w:trPr>
          <w:trHeight w:val="35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Социальное обеспечение населения</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4150080020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321</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1003</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42 000,00</w:t>
            </w:r>
          </w:p>
        </w:tc>
      </w:tr>
      <w:tr w:rsidR="00F931A0" w:rsidRPr="00F931A0" w:rsidTr="00F931A0">
        <w:trPr>
          <w:trHeight w:val="126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95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Организация и проведение массовых праздничных мероприятий в рамках подпрограммы "Развитие социальной, культурной и спортивной жизни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252 150,00</w:t>
            </w:r>
          </w:p>
        </w:tc>
      </w:tr>
      <w:tr w:rsidR="00F931A0" w:rsidRPr="00F931A0" w:rsidTr="00F931A0">
        <w:trPr>
          <w:trHeight w:val="56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252 150,00</w:t>
            </w:r>
          </w:p>
        </w:tc>
      </w:tr>
      <w:tr w:rsidR="00F931A0" w:rsidRPr="00F931A0" w:rsidTr="00F931A0">
        <w:trPr>
          <w:trHeight w:val="80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252 150,00</w:t>
            </w:r>
          </w:p>
        </w:tc>
      </w:tr>
      <w:tr w:rsidR="00F931A0" w:rsidRPr="00F931A0" w:rsidTr="00F931A0">
        <w:trPr>
          <w:trHeight w:val="31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КУЛЬТУРА, КИНЕМАТОГРАФИЯ</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0800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252 150,00</w:t>
            </w:r>
          </w:p>
        </w:tc>
      </w:tr>
      <w:tr w:rsidR="00F931A0" w:rsidRPr="00F931A0" w:rsidTr="00F931A0">
        <w:trPr>
          <w:trHeight w:val="25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Культура</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4150080030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0801</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252 150,00</w:t>
            </w:r>
          </w:p>
        </w:tc>
      </w:tr>
      <w:tr w:rsidR="00F931A0" w:rsidRPr="00F931A0" w:rsidTr="00F931A0">
        <w:trPr>
          <w:trHeight w:val="1531"/>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Организация развитие и поддержка массовой физической культуры и  спорта  в рамках подпрограммы "Развитие социальной, культурной и спортивной жизни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50 000,00</w:t>
            </w:r>
          </w:p>
        </w:tc>
      </w:tr>
      <w:tr w:rsidR="00F931A0" w:rsidRPr="00F931A0" w:rsidTr="00F931A0">
        <w:trPr>
          <w:trHeight w:val="53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50 000,00</w:t>
            </w:r>
          </w:p>
        </w:tc>
      </w:tr>
      <w:tr w:rsidR="00F931A0" w:rsidRPr="00F931A0" w:rsidTr="00F931A0">
        <w:trPr>
          <w:trHeight w:val="80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50 000,00</w:t>
            </w:r>
          </w:p>
        </w:tc>
      </w:tr>
      <w:tr w:rsidR="00F931A0" w:rsidRPr="00F931A0" w:rsidTr="00F931A0">
        <w:trPr>
          <w:trHeight w:val="307"/>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ФИЗИЧЕСКАЯ КУЛЬТУРА И СПОРТ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50 000,00</w:t>
            </w:r>
          </w:p>
        </w:tc>
      </w:tr>
      <w:tr w:rsidR="00F931A0" w:rsidRPr="00F931A0" w:rsidTr="00F931A0">
        <w:trPr>
          <w:trHeight w:val="37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Массовый спорт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4150080050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1102</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50 000,00</w:t>
            </w:r>
          </w:p>
        </w:tc>
      </w:tr>
      <w:tr w:rsidR="00F931A0" w:rsidRPr="00F931A0" w:rsidTr="00F931A0">
        <w:trPr>
          <w:trHeight w:val="51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105</w:t>
            </w:r>
          </w:p>
        </w:tc>
        <w:tc>
          <w:tcPr>
            <w:tcW w:w="5110" w:type="dxa"/>
            <w:gridSpan w:val="2"/>
            <w:tcBorders>
              <w:top w:val="single" w:sz="6" w:space="0" w:color="auto"/>
              <w:left w:val="single" w:sz="6" w:space="0" w:color="auto"/>
              <w:bottom w:val="single" w:sz="6" w:space="0" w:color="auto"/>
              <w:right w:val="single" w:sz="6" w:space="0" w:color="auto"/>
            </w:tcBorders>
            <w:shd w:val="solid" w:color="FF8080" w:fill="auto"/>
          </w:tcPr>
          <w:p w:rsidR="00F931A0" w:rsidRPr="00F931A0" w:rsidRDefault="00F931A0" w:rsidP="00F931A0">
            <w:pPr>
              <w:autoSpaceDE w:val="0"/>
              <w:autoSpaceDN w:val="0"/>
              <w:adjustRightInd w:val="0"/>
              <w:spacing w:line="240" w:lineRule="auto"/>
              <w:rPr>
                <w:rFonts w:ascii="Arial" w:hAnsi="Arial" w:cs="Arial"/>
                <w:b/>
                <w:bCs/>
                <w:color w:val="000000"/>
                <w:szCs w:val="24"/>
              </w:rPr>
            </w:pPr>
            <w:r w:rsidRPr="00F931A0">
              <w:rPr>
                <w:rFonts w:ascii="Arial" w:hAnsi="Arial" w:cs="Arial"/>
                <w:b/>
                <w:bCs/>
                <w:color w:val="000000"/>
                <w:szCs w:val="24"/>
              </w:rPr>
              <w:t>Програмное обеспечение муниципальной программы "Противодействие терроризму и экстремизму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r w:rsidRPr="00F931A0">
              <w:rPr>
                <w:rFonts w:ascii="Arial" w:hAnsi="Arial" w:cs="Arial"/>
                <w:b/>
                <w:bCs/>
                <w:color w:val="000000"/>
                <w:szCs w:val="24"/>
              </w:rPr>
              <w:t>5000000000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b/>
                <w:bCs/>
                <w:color w:val="000000"/>
                <w:szCs w:val="24"/>
              </w:rPr>
            </w:pPr>
            <w:r w:rsidRPr="00F931A0">
              <w:rPr>
                <w:rFonts w:ascii="Arial" w:hAnsi="Arial" w:cs="Arial"/>
                <w:b/>
                <w:bCs/>
                <w:color w:val="000000"/>
                <w:szCs w:val="24"/>
              </w:rPr>
              <w:t>5 000,00</w:t>
            </w:r>
          </w:p>
        </w:tc>
      </w:tr>
      <w:tr w:rsidR="00F931A0" w:rsidRPr="00F931A0" w:rsidTr="00F931A0">
        <w:trPr>
          <w:trHeight w:val="200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106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Реализация отдельных мероприятий по профилактике терроризма и экстремизма, а также минимизация и ликвидация последствий их проявления в рамках муниципальной программы "Противодействие терроризму и экстремизму на территории МО Таежнинский сельсовет"</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5090080010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5 000,00</w:t>
            </w:r>
          </w:p>
        </w:tc>
      </w:tr>
      <w:tr w:rsidR="00F931A0" w:rsidRPr="00F931A0" w:rsidTr="00F931A0">
        <w:trPr>
          <w:trHeight w:val="56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107</w:t>
            </w:r>
          </w:p>
        </w:tc>
        <w:tc>
          <w:tcPr>
            <w:tcW w:w="5110" w:type="dxa"/>
            <w:gridSpan w:val="2"/>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5090080010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5 000,00</w:t>
            </w:r>
          </w:p>
        </w:tc>
      </w:tr>
      <w:tr w:rsidR="00F931A0" w:rsidRPr="00F931A0" w:rsidTr="00F931A0">
        <w:trPr>
          <w:trHeight w:val="77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108</w:t>
            </w:r>
          </w:p>
        </w:tc>
        <w:tc>
          <w:tcPr>
            <w:tcW w:w="5110" w:type="dxa"/>
            <w:gridSpan w:val="2"/>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Прочая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5090080010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5 000,00</w:t>
            </w:r>
          </w:p>
        </w:tc>
      </w:tr>
      <w:tr w:rsidR="00F931A0" w:rsidRPr="00F931A0" w:rsidTr="00F931A0">
        <w:trPr>
          <w:trHeight w:val="55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109</w:t>
            </w:r>
          </w:p>
        </w:tc>
        <w:tc>
          <w:tcPr>
            <w:tcW w:w="5110" w:type="dxa"/>
            <w:gridSpan w:val="2"/>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5090080010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5 000,00</w:t>
            </w:r>
          </w:p>
        </w:tc>
      </w:tr>
      <w:tr w:rsidR="00F931A0" w:rsidRPr="00F931A0" w:rsidTr="00F931A0">
        <w:trPr>
          <w:trHeight w:val="35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110</w:t>
            </w:r>
          </w:p>
        </w:tc>
        <w:tc>
          <w:tcPr>
            <w:tcW w:w="5110" w:type="dxa"/>
            <w:gridSpan w:val="2"/>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Другие 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5090080010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0113</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5 000,00</w:t>
            </w:r>
          </w:p>
        </w:tc>
      </w:tr>
      <w:tr w:rsidR="00F931A0" w:rsidRPr="00F931A0" w:rsidTr="00F931A0">
        <w:trPr>
          <w:trHeight w:val="1051"/>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111</w:t>
            </w:r>
          </w:p>
        </w:tc>
        <w:tc>
          <w:tcPr>
            <w:tcW w:w="5110" w:type="dxa"/>
            <w:gridSpan w:val="2"/>
            <w:tcBorders>
              <w:top w:val="single" w:sz="6" w:space="0" w:color="auto"/>
              <w:left w:val="single" w:sz="6" w:space="0" w:color="auto"/>
              <w:bottom w:val="single" w:sz="6" w:space="0" w:color="auto"/>
              <w:right w:val="single" w:sz="6" w:space="0" w:color="auto"/>
            </w:tcBorders>
            <w:shd w:val="solid" w:color="FF0000" w:fill="auto"/>
          </w:tcPr>
          <w:p w:rsidR="00F931A0" w:rsidRPr="00F931A0" w:rsidRDefault="00F931A0" w:rsidP="00F931A0">
            <w:pPr>
              <w:autoSpaceDE w:val="0"/>
              <w:autoSpaceDN w:val="0"/>
              <w:adjustRightInd w:val="0"/>
              <w:spacing w:line="240" w:lineRule="auto"/>
              <w:rPr>
                <w:rFonts w:ascii="Arial" w:hAnsi="Arial" w:cs="Arial"/>
                <w:b/>
                <w:bCs/>
                <w:color w:val="000000"/>
                <w:szCs w:val="24"/>
              </w:rPr>
            </w:pPr>
            <w:r w:rsidRPr="00F931A0">
              <w:rPr>
                <w:rFonts w:ascii="Arial" w:hAnsi="Arial" w:cs="Arial"/>
                <w:b/>
                <w:bCs/>
                <w:color w:val="000000"/>
                <w:szCs w:val="24"/>
              </w:rPr>
              <w:t>Не пограмные расходы на обеспечение деятельности органов местного самоуправления</w:t>
            </w:r>
          </w:p>
        </w:tc>
        <w:tc>
          <w:tcPr>
            <w:tcW w:w="3261" w:type="dxa"/>
            <w:gridSpan w:val="4"/>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r w:rsidRPr="00F931A0">
              <w:rPr>
                <w:rFonts w:ascii="Arial" w:hAnsi="Arial" w:cs="Arial"/>
                <w:b/>
                <w:bCs/>
                <w:color w:val="000000"/>
                <w:szCs w:val="24"/>
              </w:rPr>
              <w:t>8000000000</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b/>
                <w:bCs/>
                <w:color w:val="000000"/>
                <w:szCs w:val="24"/>
              </w:rPr>
            </w:pPr>
            <w:r w:rsidRPr="00F931A0">
              <w:rPr>
                <w:rFonts w:ascii="Arial" w:hAnsi="Arial" w:cs="Arial"/>
                <w:b/>
                <w:bCs/>
                <w:color w:val="000000"/>
                <w:szCs w:val="24"/>
              </w:rPr>
              <w:t>9 697 203,14</w:t>
            </w:r>
          </w:p>
        </w:tc>
      </w:tr>
      <w:tr w:rsidR="00F931A0" w:rsidRPr="00F931A0" w:rsidTr="00F931A0">
        <w:trPr>
          <w:trHeight w:val="5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8010060000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1 092 564,86</w:t>
            </w:r>
          </w:p>
        </w:tc>
      </w:tr>
      <w:tr w:rsidR="00F931A0" w:rsidRPr="00F931A0" w:rsidTr="00F931A0">
        <w:trPr>
          <w:trHeight w:val="81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8010060000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0102</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1 092 564,86</w:t>
            </w:r>
          </w:p>
        </w:tc>
      </w:tr>
      <w:tr w:rsidR="00F931A0" w:rsidRPr="00F931A0" w:rsidTr="00F931A0">
        <w:trPr>
          <w:trHeight w:val="82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высшего должностного лица  муниципального образования</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8010000000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r w:rsidRPr="00F931A0">
              <w:rPr>
                <w:rFonts w:ascii="Arial" w:hAnsi="Arial" w:cs="Arial"/>
                <w:b/>
                <w:bCs/>
                <w:color w:val="000000"/>
                <w:szCs w:val="24"/>
              </w:rPr>
              <w:t>0102</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1 092 564,86</w:t>
            </w:r>
          </w:p>
        </w:tc>
      </w:tr>
      <w:tr w:rsidR="00F931A0" w:rsidRPr="00F931A0" w:rsidTr="00F931A0">
        <w:trPr>
          <w:trHeight w:val="177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115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8010067000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0102</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1 092 564,86</w:t>
            </w:r>
          </w:p>
        </w:tc>
      </w:tr>
      <w:tr w:rsidR="00F931A0" w:rsidRPr="00F931A0" w:rsidTr="00F931A0">
        <w:trPr>
          <w:trHeight w:val="29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Расходы на выплату персоналу государственных (муниципальных) органов</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8010067000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0102</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1 092 564,86</w:t>
            </w:r>
          </w:p>
        </w:tc>
      </w:tr>
      <w:tr w:rsidR="00F931A0" w:rsidRPr="00F931A0" w:rsidTr="00F931A0">
        <w:trPr>
          <w:trHeight w:val="1111"/>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Обеспечение деятельности местной администрации в рамках непрограммных расходов органов местного самоуправления</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8020000000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7 763 565,78</w:t>
            </w:r>
          </w:p>
        </w:tc>
      </w:tr>
      <w:tr w:rsidR="00F931A0" w:rsidRPr="00F931A0" w:rsidTr="00F931A0">
        <w:trPr>
          <w:trHeight w:val="177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4 388 360,32</w:t>
            </w:r>
          </w:p>
        </w:tc>
      </w:tr>
      <w:tr w:rsidR="00F931A0" w:rsidRPr="00F931A0" w:rsidTr="00F931A0">
        <w:trPr>
          <w:trHeight w:val="80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119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Расходы на выплату персоналу государственных (муниципальных) органов</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4 388 360,32</w:t>
            </w:r>
          </w:p>
        </w:tc>
      </w:tr>
      <w:tr w:rsidR="00F931A0" w:rsidRPr="00F931A0" w:rsidTr="00F931A0">
        <w:trPr>
          <w:trHeight w:val="29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4 388 360,32</w:t>
            </w:r>
          </w:p>
        </w:tc>
      </w:tr>
      <w:tr w:rsidR="00F931A0" w:rsidRPr="00F931A0" w:rsidTr="00F931A0">
        <w:trPr>
          <w:trHeight w:val="76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0104</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4 388 360,32</w:t>
            </w:r>
          </w:p>
        </w:tc>
      </w:tr>
      <w:tr w:rsidR="00F931A0" w:rsidRPr="00F931A0" w:rsidTr="00F931A0">
        <w:trPr>
          <w:trHeight w:val="29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1 454 800,87</w:t>
            </w:r>
          </w:p>
        </w:tc>
      </w:tr>
      <w:tr w:rsidR="00F931A0" w:rsidRPr="00F931A0" w:rsidTr="00F931A0">
        <w:trPr>
          <w:trHeight w:val="29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1 454 800,87</w:t>
            </w:r>
          </w:p>
        </w:tc>
      </w:tr>
      <w:tr w:rsidR="00F931A0" w:rsidRPr="00F931A0" w:rsidTr="00F931A0">
        <w:trPr>
          <w:trHeight w:val="57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124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1 454 800,87</w:t>
            </w:r>
          </w:p>
        </w:tc>
      </w:tr>
      <w:tr w:rsidR="00F931A0" w:rsidRPr="00F931A0" w:rsidTr="00F931A0">
        <w:trPr>
          <w:trHeight w:val="1507"/>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0104</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1 454 800,87</w:t>
            </w:r>
          </w:p>
        </w:tc>
      </w:tr>
      <w:tr w:rsidR="00F931A0" w:rsidRPr="00F931A0" w:rsidTr="00F931A0">
        <w:trPr>
          <w:trHeight w:val="38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бюджетные ассигнования</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30 000,00</w:t>
            </w:r>
          </w:p>
        </w:tc>
      </w:tr>
      <w:tr w:rsidR="00F931A0" w:rsidRPr="00F931A0" w:rsidTr="00F931A0">
        <w:trPr>
          <w:trHeight w:val="51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Уплата налогов, сборов и иных платежей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850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30 000,00</w:t>
            </w:r>
          </w:p>
        </w:tc>
      </w:tr>
      <w:tr w:rsidR="00F931A0" w:rsidRPr="00F931A0" w:rsidTr="00F931A0">
        <w:trPr>
          <w:trHeight w:val="593"/>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30 000,00</w:t>
            </w:r>
          </w:p>
        </w:tc>
      </w:tr>
      <w:tr w:rsidR="00F931A0" w:rsidRPr="00F931A0" w:rsidTr="00F931A0">
        <w:trPr>
          <w:trHeight w:val="155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850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0104</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30 000,00</w:t>
            </w:r>
          </w:p>
        </w:tc>
      </w:tr>
      <w:tr w:rsidR="00F931A0" w:rsidRPr="00F931A0" w:rsidTr="00F931A0">
        <w:trPr>
          <w:trHeight w:val="179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130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8020061000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466 075,64</w:t>
            </w:r>
          </w:p>
        </w:tc>
      </w:tr>
      <w:tr w:rsidR="00F931A0" w:rsidRPr="00F931A0" w:rsidTr="00F931A0">
        <w:trPr>
          <w:trHeight w:val="103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131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Фонд оплаты труда государственных (муниципальных) органов и взносы по обязательному социальному страхованию</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8020061000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466 075,64</w:t>
            </w:r>
          </w:p>
        </w:tc>
      </w:tr>
      <w:tr w:rsidR="00F931A0" w:rsidRPr="00F931A0" w:rsidTr="00F931A0">
        <w:trPr>
          <w:trHeight w:val="57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132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8020061000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466 075,64</w:t>
            </w:r>
          </w:p>
        </w:tc>
      </w:tr>
      <w:tr w:rsidR="00F931A0" w:rsidRPr="00F931A0" w:rsidTr="00F931A0">
        <w:trPr>
          <w:trHeight w:val="159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133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8020061000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0104</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466 075,64</w:t>
            </w:r>
          </w:p>
        </w:tc>
      </w:tr>
      <w:tr w:rsidR="00F931A0" w:rsidRPr="00F931A0" w:rsidTr="00F931A0">
        <w:trPr>
          <w:trHeight w:val="132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134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8020067000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277 200,00</w:t>
            </w:r>
          </w:p>
        </w:tc>
      </w:tr>
      <w:tr w:rsidR="00F931A0" w:rsidRPr="00F931A0" w:rsidTr="00F931A0">
        <w:trPr>
          <w:trHeight w:val="1123"/>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135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Фонд оплаты труда государственных (муниципальных) органов и взносы по обязательному социальному страхованию</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8020067000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277 200,00</w:t>
            </w:r>
          </w:p>
        </w:tc>
      </w:tr>
      <w:tr w:rsidR="00F931A0" w:rsidRPr="00F931A0" w:rsidTr="00F931A0">
        <w:trPr>
          <w:trHeight w:val="51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136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8020067000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277 200,00</w:t>
            </w:r>
          </w:p>
        </w:tc>
      </w:tr>
      <w:tr w:rsidR="00F931A0" w:rsidRPr="00F931A0" w:rsidTr="00F931A0">
        <w:trPr>
          <w:trHeight w:val="151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137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8020067000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0104</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277 200,00</w:t>
            </w:r>
          </w:p>
        </w:tc>
      </w:tr>
      <w:tr w:rsidR="00F931A0" w:rsidRPr="00F931A0" w:rsidTr="00F931A0">
        <w:trPr>
          <w:trHeight w:val="1853"/>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138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802006Б000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723 911,38</w:t>
            </w:r>
          </w:p>
        </w:tc>
      </w:tr>
      <w:tr w:rsidR="00F931A0" w:rsidRPr="00F931A0" w:rsidTr="00F931A0">
        <w:trPr>
          <w:trHeight w:val="92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139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Расходы на выплату персоналу государственных (муниципальных) органов</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802006Б000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723 911,38</w:t>
            </w:r>
          </w:p>
        </w:tc>
      </w:tr>
      <w:tr w:rsidR="00F931A0" w:rsidRPr="00F931A0" w:rsidTr="00F931A0">
        <w:trPr>
          <w:trHeight w:val="55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140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802006Б000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723 911,38</w:t>
            </w:r>
          </w:p>
        </w:tc>
      </w:tr>
      <w:tr w:rsidR="00F931A0" w:rsidRPr="00F931A0" w:rsidTr="00F931A0">
        <w:trPr>
          <w:trHeight w:val="169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141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802006Б000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0104</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723 911,38</w:t>
            </w:r>
          </w:p>
        </w:tc>
      </w:tr>
      <w:tr w:rsidR="00F931A0" w:rsidRPr="00F931A0" w:rsidTr="00F931A0">
        <w:trPr>
          <w:trHeight w:val="67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142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802006Г000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206 247,57</w:t>
            </w:r>
          </w:p>
        </w:tc>
      </w:tr>
      <w:tr w:rsidR="00F931A0" w:rsidRPr="00F931A0" w:rsidTr="00F931A0">
        <w:trPr>
          <w:trHeight w:val="84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143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802006Г000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206 247,57</w:t>
            </w:r>
          </w:p>
        </w:tc>
      </w:tr>
      <w:tr w:rsidR="00F931A0" w:rsidRPr="00F931A0" w:rsidTr="00F931A0">
        <w:trPr>
          <w:trHeight w:val="5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144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802006Г000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206 247,57</w:t>
            </w:r>
          </w:p>
        </w:tc>
      </w:tr>
      <w:tr w:rsidR="00F931A0" w:rsidRPr="00F931A0" w:rsidTr="00F931A0">
        <w:trPr>
          <w:trHeight w:val="157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145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802006Г000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0104</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206 247,57</w:t>
            </w:r>
          </w:p>
        </w:tc>
      </w:tr>
      <w:tr w:rsidR="00F931A0" w:rsidRPr="00F931A0" w:rsidTr="00F931A0">
        <w:trPr>
          <w:trHeight w:val="5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146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802006Ф000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40 000,00</w:t>
            </w:r>
          </w:p>
        </w:tc>
      </w:tr>
      <w:tr w:rsidR="00F931A0" w:rsidRPr="00F931A0" w:rsidTr="00F931A0">
        <w:trPr>
          <w:trHeight w:val="85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147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802006Ф000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40 000,00</w:t>
            </w:r>
          </w:p>
        </w:tc>
      </w:tr>
      <w:tr w:rsidR="00F931A0" w:rsidRPr="00F931A0" w:rsidTr="00F931A0">
        <w:trPr>
          <w:trHeight w:val="667"/>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148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802006Ф000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40 000,00</w:t>
            </w:r>
          </w:p>
        </w:tc>
      </w:tr>
      <w:tr w:rsidR="00F931A0" w:rsidRPr="00F931A0" w:rsidTr="00F931A0">
        <w:trPr>
          <w:trHeight w:val="165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149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802006Ф000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0104</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40 000,00</w:t>
            </w:r>
          </w:p>
        </w:tc>
      </w:tr>
      <w:tr w:rsidR="00F931A0" w:rsidRPr="00F931A0" w:rsidTr="00F931A0">
        <w:trPr>
          <w:trHeight w:val="57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150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802006Э000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176 970,00</w:t>
            </w:r>
          </w:p>
        </w:tc>
      </w:tr>
      <w:tr w:rsidR="00F931A0" w:rsidRPr="00F931A0" w:rsidTr="00F931A0">
        <w:trPr>
          <w:trHeight w:val="86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151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802006Э000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176 970,00</w:t>
            </w:r>
          </w:p>
        </w:tc>
      </w:tr>
      <w:tr w:rsidR="00F931A0" w:rsidRPr="00F931A0" w:rsidTr="00F931A0">
        <w:trPr>
          <w:trHeight w:val="57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152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802006Э000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176 970,00</w:t>
            </w:r>
          </w:p>
        </w:tc>
      </w:tr>
      <w:tr w:rsidR="00F931A0" w:rsidRPr="00F931A0" w:rsidTr="00F931A0">
        <w:trPr>
          <w:trHeight w:val="160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153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802006Э000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0104</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176 970,00</w:t>
            </w:r>
          </w:p>
        </w:tc>
      </w:tr>
      <w:tr w:rsidR="00F931A0" w:rsidRPr="00F931A0" w:rsidTr="00F931A0">
        <w:trPr>
          <w:trHeight w:val="1051"/>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154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Непрограммные расходы обеспечения первичного воинского учета на территориях где отсутствуют военные комиссариаты за счет субвенций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8020051180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389 400,00</w:t>
            </w:r>
          </w:p>
        </w:tc>
      </w:tr>
      <w:tr w:rsidR="00F931A0" w:rsidRPr="00F931A0" w:rsidTr="00F931A0">
        <w:trPr>
          <w:trHeight w:val="180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155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8020051180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333 900,00</w:t>
            </w:r>
          </w:p>
        </w:tc>
      </w:tr>
      <w:tr w:rsidR="00F931A0" w:rsidRPr="00F931A0" w:rsidTr="00F931A0">
        <w:trPr>
          <w:trHeight w:val="81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156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Расходы на выплату персоналу государственных (муниципальных) органов</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8020051180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333 900,00</w:t>
            </w:r>
          </w:p>
        </w:tc>
      </w:tr>
      <w:tr w:rsidR="00F931A0" w:rsidRPr="00F931A0" w:rsidTr="00F931A0">
        <w:trPr>
          <w:trHeight w:val="37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157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НАЦИОНАЛЬНАЯ ОБОРОНА</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8020051180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0200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333 900,00</w:t>
            </w:r>
          </w:p>
        </w:tc>
      </w:tr>
      <w:tr w:rsidR="00F931A0" w:rsidRPr="00F931A0" w:rsidTr="00F931A0">
        <w:trPr>
          <w:trHeight w:val="31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158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Мобилизационная и военная подготовка</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8020051180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0203</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333 900,00</w:t>
            </w:r>
          </w:p>
        </w:tc>
      </w:tr>
      <w:tr w:rsidR="00F931A0" w:rsidRPr="00F931A0" w:rsidTr="00F931A0">
        <w:trPr>
          <w:trHeight w:val="5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159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8020051180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55 500,00</w:t>
            </w:r>
          </w:p>
        </w:tc>
      </w:tr>
      <w:tr w:rsidR="00F931A0" w:rsidRPr="00F931A0" w:rsidTr="00F931A0">
        <w:trPr>
          <w:trHeight w:val="77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160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Прочая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8020051180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55 500,00</w:t>
            </w:r>
          </w:p>
        </w:tc>
      </w:tr>
      <w:tr w:rsidR="00F931A0" w:rsidRPr="00F931A0" w:rsidTr="00F931A0">
        <w:trPr>
          <w:trHeight w:val="37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161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НАЦИОНАЛЬНАЯ ОБОРОНА</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8020051180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0200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55 500,00</w:t>
            </w:r>
          </w:p>
        </w:tc>
      </w:tr>
      <w:tr w:rsidR="00F931A0" w:rsidRPr="00F931A0" w:rsidTr="00F931A0">
        <w:trPr>
          <w:trHeight w:val="43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162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Мобилизационная и военная подготовка</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8020051180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0203</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55 500,00</w:t>
            </w:r>
          </w:p>
        </w:tc>
      </w:tr>
      <w:tr w:rsidR="00F931A0" w:rsidRPr="00F931A0" w:rsidTr="00F931A0">
        <w:trPr>
          <w:trHeight w:val="82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163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Осуществление государственных полномочий по составлению протоколов об административных правонарушениях</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8020075140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34 900,00</w:t>
            </w:r>
          </w:p>
        </w:tc>
      </w:tr>
      <w:tr w:rsidR="00F931A0" w:rsidRPr="00F931A0" w:rsidTr="00F931A0">
        <w:trPr>
          <w:trHeight w:val="187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164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8020075140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27 015,00</w:t>
            </w:r>
          </w:p>
        </w:tc>
      </w:tr>
      <w:tr w:rsidR="00F931A0" w:rsidRPr="00F931A0" w:rsidTr="00F931A0">
        <w:trPr>
          <w:trHeight w:val="91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165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Расходы на выплату персоналу государственных (муниципальных) органов</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8020075140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27 015,00</w:t>
            </w:r>
          </w:p>
        </w:tc>
      </w:tr>
      <w:tr w:rsidR="00F931A0" w:rsidRPr="00F931A0" w:rsidTr="00F931A0">
        <w:trPr>
          <w:trHeight w:val="35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166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8020075140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27 015,00</w:t>
            </w:r>
          </w:p>
        </w:tc>
      </w:tr>
      <w:tr w:rsidR="00F931A0" w:rsidRPr="00F931A0" w:rsidTr="00F931A0">
        <w:trPr>
          <w:trHeight w:val="35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167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Другие 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8020075140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0113</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27 015,00</w:t>
            </w:r>
          </w:p>
        </w:tc>
      </w:tr>
      <w:tr w:rsidR="00F931A0" w:rsidRPr="00F931A0" w:rsidTr="00F931A0">
        <w:trPr>
          <w:trHeight w:val="55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168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8020075140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7 885,00</w:t>
            </w:r>
          </w:p>
        </w:tc>
      </w:tr>
      <w:tr w:rsidR="00F931A0" w:rsidRPr="00F931A0" w:rsidTr="00F931A0">
        <w:trPr>
          <w:trHeight w:val="89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169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8020075140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7 900,00</w:t>
            </w:r>
          </w:p>
        </w:tc>
      </w:tr>
      <w:tr w:rsidR="00F931A0" w:rsidRPr="00F931A0" w:rsidTr="00F931A0">
        <w:trPr>
          <w:trHeight w:val="34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170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8020075140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7 885,00</w:t>
            </w:r>
          </w:p>
        </w:tc>
      </w:tr>
      <w:tr w:rsidR="00F931A0" w:rsidRPr="00F931A0" w:rsidTr="00F931A0">
        <w:trPr>
          <w:trHeight w:val="47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171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Другие 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8020075140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0113</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7 885,00</w:t>
            </w:r>
          </w:p>
        </w:tc>
      </w:tr>
      <w:tr w:rsidR="00F931A0" w:rsidRPr="00F931A0" w:rsidTr="00F931A0">
        <w:trPr>
          <w:trHeight w:val="60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172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Обеспечение деятельности депутата представительного органа муниципального образования</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8030000000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FF0000"/>
                <w:szCs w:val="24"/>
              </w:rPr>
            </w:pPr>
            <w:r w:rsidRPr="00F931A0">
              <w:rPr>
                <w:rFonts w:ascii="Arial" w:hAnsi="Arial" w:cs="Arial"/>
                <w:color w:val="FF0000"/>
                <w:szCs w:val="24"/>
              </w:rPr>
              <w:t>86 400,00</w:t>
            </w:r>
          </w:p>
        </w:tc>
      </w:tr>
      <w:tr w:rsidR="00F931A0" w:rsidRPr="00F931A0" w:rsidTr="00F931A0">
        <w:trPr>
          <w:trHeight w:val="1841"/>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173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8030060000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86 400,00</w:t>
            </w:r>
          </w:p>
        </w:tc>
      </w:tr>
      <w:tr w:rsidR="00F931A0" w:rsidRPr="00F931A0" w:rsidTr="00F931A0">
        <w:trPr>
          <w:trHeight w:val="81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174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Расходы на выплату персоналу государственных (муниципальных) органов</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8030060000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86 400,00</w:t>
            </w:r>
          </w:p>
        </w:tc>
      </w:tr>
      <w:tr w:rsidR="00F931A0" w:rsidRPr="00F931A0" w:rsidTr="00F931A0">
        <w:trPr>
          <w:trHeight w:val="54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175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8030060000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86 400,00</w:t>
            </w:r>
          </w:p>
        </w:tc>
      </w:tr>
      <w:tr w:rsidR="00F931A0" w:rsidRPr="00F931A0" w:rsidTr="00F931A0">
        <w:trPr>
          <w:trHeight w:val="137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176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8030060000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120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0103</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86 400,00</w:t>
            </w:r>
          </w:p>
        </w:tc>
      </w:tr>
      <w:tr w:rsidR="00F931A0" w:rsidRPr="00F931A0" w:rsidTr="00F931A0">
        <w:trPr>
          <w:trHeight w:val="57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177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b/>
                <w:bCs/>
                <w:color w:val="000000"/>
                <w:szCs w:val="24"/>
              </w:rPr>
            </w:pPr>
            <w:r w:rsidRPr="00F931A0">
              <w:rPr>
                <w:rFonts w:ascii="Arial" w:hAnsi="Arial" w:cs="Arial"/>
                <w:b/>
                <w:bCs/>
                <w:color w:val="000000"/>
                <w:szCs w:val="24"/>
              </w:rPr>
              <w:t>Другие мероприятия в рамках непрограммных расходов органов местного самоуправления</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r w:rsidRPr="00F931A0">
              <w:rPr>
                <w:rFonts w:ascii="Arial" w:hAnsi="Arial" w:cs="Arial"/>
                <w:b/>
                <w:bCs/>
                <w:color w:val="000000"/>
                <w:szCs w:val="24"/>
              </w:rPr>
              <w:t>9000000000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b/>
                <w:bCs/>
                <w:color w:val="000000"/>
                <w:szCs w:val="24"/>
              </w:rPr>
            </w:pPr>
            <w:r w:rsidRPr="00F931A0">
              <w:rPr>
                <w:rFonts w:ascii="Arial" w:hAnsi="Arial" w:cs="Arial"/>
                <w:b/>
                <w:bCs/>
                <w:color w:val="000000"/>
                <w:szCs w:val="24"/>
              </w:rPr>
              <w:t>330 372,50</w:t>
            </w:r>
          </w:p>
        </w:tc>
      </w:tr>
      <w:tr w:rsidR="00F931A0" w:rsidRPr="00F931A0" w:rsidTr="00F931A0">
        <w:trPr>
          <w:trHeight w:val="117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178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Резервные фонды местных администраций в рамках непрограммных расходов органов местного самоуправления</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9010080000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20 000,00</w:t>
            </w:r>
          </w:p>
        </w:tc>
      </w:tr>
      <w:tr w:rsidR="00F931A0" w:rsidRPr="00F931A0" w:rsidTr="00F931A0">
        <w:trPr>
          <w:trHeight w:val="38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179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Иные бюджетные ассигнования</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9010080000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20 000,00</w:t>
            </w:r>
          </w:p>
        </w:tc>
      </w:tr>
      <w:tr w:rsidR="00F931A0" w:rsidRPr="00F931A0" w:rsidTr="00F931A0">
        <w:trPr>
          <w:trHeight w:val="39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180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Резервные средства</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9010080000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870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20 000,00</w:t>
            </w:r>
          </w:p>
        </w:tc>
      </w:tr>
      <w:tr w:rsidR="00F931A0" w:rsidRPr="00F931A0" w:rsidTr="00F931A0">
        <w:trPr>
          <w:trHeight w:val="55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181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9010080000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20 000,00</w:t>
            </w:r>
          </w:p>
        </w:tc>
      </w:tr>
      <w:tr w:rsidR="00F931A0" w:rsidRPr="00F931A0" w:rsidTr="00F931A0">
        <w:trPr>
          <w:trHeight w:val="34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182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Резервные фонды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9010080000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870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0111</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20 000,00</w:t>
            </w:r>
          </w:p>
        </w:tc>
      </w:tr>
      <w:tr w:rsidR="00F931A0" w:rsidRPr="00F931A0" w:rsidTr="00F931A0">
        <w:trPr>
          <w:trHeight w:val="97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183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Отдельные мероприятия в рамках непрограммных расходов органов местного самоуправления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120 000,00</w:t>
            </w:r>
          </w:p>
        </w:tc>
      </w:tr>
      <w:tr w:rsidR="00F931A0" w:rsidRPr="00F931A0" w:rsidTr="00F931A0">
        <w:trPr>
          <w:trHeight w:val="92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184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Доплаты к пенсии государственных служащих субъектов Российской Федерации и муниципальных служащих</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120 000,00</w:t>
            </w:r>
          </w:p>
        </w:tc>
      </w:tr>
      <w:tr w:rsidR="00F931A0" w:rsidRPr="00F931A0" w:rsidTr="00F931A0">
        <w:trPr>
          <w:trHeight w:val="53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185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Социальное обеспечение и иные выплаты населению</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310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120 000,00</w:t>
            </w:r>
          </w:p>
        </w:tc>
      </w:tr>
      <w:tr w:rsidR="00F931A0" w:rsidRPr="00F931A0" w:rsidTr="00F931A0">
        <w:trPr>
          <w:trHeight w:val="42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186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СОЦИАЛЬНАЯ ПОЛИТИКА</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120 000,00</w:t>
            </w:r>
          </w:p>
        </w:tc>
      </w:tr>
      <w:tr w:rsidR="00F931A0" w:rsidRPr="00F931A0" w:rsidTr="00F931A0">
        <w:trPr>
          <w:trHeight w:val="37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187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Пенсионное обеспечение</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310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1001</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120 000,00</w:t>
            </w:r>
          </w:p>
        </w:tc>
      </w:tr>
      <w:tr w:rsidR="00F931A0" w:rsidRPr="00F931A0" w:rsidTr="00F931A0">
        <w:trPr>
          <w:trHeight w:val="121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188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Организация и проведение  акарицидных обработок мест массового отдыха населения в рамках непрограммных расходов бюджета</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9090075550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FF0000"/>
                <w:szCs w:val="24"/>
              </w:rPr>
            </w:pPr>
            <w:r w:rsidRPr="00F931A0">
              <w:rPr>
                <w:rFonts w:ascii="Arial" w:hAnsi="Arial" w:cs="Arial"/>
                <w:color w:val="FF0000"/>
                <w:szCs w:val="24"/>
              </w:rPr>
              <w:t>49 847,50</w:t>
            </w:r>
          </w:p>
        </w:tc>
      </w:tr>
      <w:tr w:rsidR="00F931A0" w:rsidRPr="00F931A0" w:rsidTr="00F931A0">
        <w:trPr>
          <w:trHeight w:val="593"/>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189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9090075550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9 847,50</w:t>
            </w:r>
          </w:p>
        </w:tc>
      </w:tr>
      <w:tr w:rsidR="00F931A0" w:rsidRPr="00F931A0" w:rsidTr="00F931A0">
        <w:trPr>
          <w:trHeight w:val="35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190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Иные закупки товаров, работ и услуг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9090075550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9 847,50</w:t>
            </w:r>
          </w:p>
        </w:tc>
      </w:tr>
      <w:tr w:rsidR="00F931A0" w:rsidRPr="00F931A0" w:rsidTr="00F931A0">
        <w:trPr>
          <w:trHeight w:val="307"/>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191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ЗДРАВООХРАНЕНИЕ</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9090075550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0900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9 847,50</w:t>
            </w:r>
          </w:p>
        </w:tc>
      </w:tr>
      <w:tr w:rsidR="00F931A0" w:rsidRPr="00F931A0" w:rsidTr="00F931A0">
        <w:trPr>
          <w:trHeight w:val="29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192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Другие вопросы в области здравоохранения</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9090075550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0909</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9 847,50</w:t>
            </w:r>
          </w:p>
        </w:tc>
      </w:tr>
      <w:tr w:rsidR="00F931A0" w:rsidRPr="00F931A0" w:rsidTr="00F931A0">
        <w:trPr>
          <w:trHeight w:val="29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193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90900S5550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3 000,00</w:t>
            </w:r>
          </w:p>
        </w:tc>
      </w:tr>
      <w:tr w:rsidR="00F931A0" w:rsidRPr="00F931A0" w:rsidTr="00F931A0">
        <w:trPr>
          <w:trHeight w:val="82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194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Прочая закупки товаров, работ и услуг для обеспечения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90900S5550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3 000,00</w:t>
            </w:r>
          </w:p>
        </w:tc>
      </w:tr>
      <w:tr w:rsidR="00F931A0" w:rsidRPr="00F931A0" w:rsidTr="00F931A0">
        <w:trPr>
          <w:trHeight w:val="35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195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ЗДРАВООХРАНЕНИЕ</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90900S5550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0900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3 000,00</w:t>
            </w:r>
          </w:p>
        </w:tc>
      </w:tr>
      <w:tr w:rsidR="00F931A0" w:rsidRPr="00F931A0" w:rsidTr="00F931A0">
        <w:trPr>
          <w:trHeight w:val="56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196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Другие вопросы в области здравоохранения</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90900S5550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0909</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3 000,00</w:t>
            </w:r>
          </w:p>
        </w:tc>
      </w:tr>
      <w:tr w:rsidR="00F931A0" w:rsidRPr="00F931A0" w:rsidTr="00F931A0">
        <w:trPr>
          <w:trHeight w:val="60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197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37 000,00</w:t>
            </w:r>
          </w:p>
        </w:tc>
      </w:tr>
      <w:tr w:rsidR="00F931A0" w:rsidRPr="00F931A0" w:rsidTr="00F931A0">
        <w:trPr>
          <w:trHeight w:val="35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198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Прочая закупки товаров, работ и услуг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37 000,00</w:t>
            </w:r>
          </w:p>
        </w:tc>
      </w:tr>
      <w:tr w:rsidR="00F931A0" w:rsidRPr="00F931A0" w:rsidTr="00F931A0">
        <w:trPr>
          <w:trHeight w:val="40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199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ЗДРАВООХРАНЕНИЕ</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0900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37 000,00</w:t>
            </w:r>
          </w:p>
        </w:tc>
      </w:tr>
      <w:tr w:rsidR="00F931A0" w:rsidRPr="00F931A0" w:rsidTr="00F931A0">
        <w:trPr>
          <w:trHeight w:val="60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Другие вопросы в области здравоохранения</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9090080000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0909</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37 000,00</w:t>
            </w:r>
          </w:p>
        </w:tc>
      </w:tr>
      <w:tr w:rsidR="00F931A0" w:rsidRPr="00F931A0" w:rsidTr="00F931A0">
        <w:trPr>
          <w:trHeight w:val="334"/>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Межбюджетные трансферты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9090000000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119 525,00</w:t>
            </w:r>
          </w:p>
        </w:tc>
      </w:tr>
      <w:tr w:rsidR="00F931A0" w:rsidRPr="00F931A0" w:rsidTr="00F931A0">
        <w:trPr>
          <w:trHeight w:val="2062"/>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Межбюджетные трансферты передаваемые органу местного самоуправления муниципального образования Богучанский район от органа местного самоуправления поселений  на осуществление внутреннего финансового контроля полномочий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90900Ч0070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1 617,00</w:t>
            </w:r>
          </w:p>
        </w:tc>
      </w:tr>
      <w:tr w:rsidR="00F931A0" w:rsidRPr="00F931A0" w:rsidTr="00F931A0">
        <w:trPr>
          <w:trHeight w:val="34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Межбюджетные трансферты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90900Ч0070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1 617,00</w:t>
            </w:r>
          </w:p>
        </w:tc>
      </w:tr>
      <w:tr w:rsidR="00F931A0" w:rsidRPr="00F931A0" w:rsidTr="00F931A0">
        <w:trPr>
          <w:trHeight w:val="408"/>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Прочие межбюджетные трансферты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90900Ч0070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1 617,00</w:t>
            </w:r>
          </w:p>
        </w:tc>
      </w:tr>
      <w:tr w:rsidR="00F931A0" w:rsidRPr="00F931A0" w:rsidTr="00F931A0">
        <w:trPr>
          <w:trHeight w:val="643"/>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90900Ч0070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1 617,00</w:t>
            </w:r>
          </w:p>
        </w:tc>
      </w:tr>
      <w:tr w:rsidR="00F931A0" w:rsidRPr="00F931A0" w:rsidTr="00F931A0">
        <w:trPr>
          <w:trHeight w:val="1483"/>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90900Ч0070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0104</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1 617,00</w:t>
            </w:r>
          </w:p>
        </w:tc>
      </w:tr>
      <w:tr w:rsidR="00F931A0" w:rsidRPr="00F931A0" w:rsidTr="00F931A0">
        <w:trPr>
          <w:trHeight w:val="2261"/>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Межбюджетные трансферты на осуществление полномочий по разработке, рассмотрению и утверждению программы комплексного развития систем коммунальной инфраструктуры, утверждению технических заданий и согласованию  инвестиционных программ, регулированию тарифов на подключение к системе коммунальной инфраструктуры, тарифов организаций коммунального комплекса на подключение, надбавок к </w:t>
            </w:r>
            <w:r w:rsidRPr="00F931A0">
              <w:rPr>
                <w:rFonts w:ascii="Arial" w:hAnsi="Arial" w:cs="Arial"/>
                <w:color w:val="000000"/>
                <w:szCs w:val="24"/>
              </w:rPr>
              <w:lastRenderedPageBreak/>
              <w:t>тарифам на товары и услуги организация  коммунального комплекса, надбавок к ценам (тарифам) для потребителей, выполнению требований, установленных правилами оценки готовности  поселений к отопительному периоду, и контролю за готовностью теплоснабжающих организаций, теплосетевых организаций, отдельных категорий к отопительному периоду, разработке и утверждению подпрограммы «Энергосбережение  и повышение энергетической эффективности  на территории Богучанского района», организации водоснабжения населения и  обеспечение надежного теплоснабжения потребителей, в том числе принятие мер по организации обеспечения водоснабжения, теплоснабжения потребителей в случае неисполнения теплоснабжающими организациями или   теплосетевыми организациями,   организациями, осуществляющими горячее водоснабжение, холодное водоснабжение своих обязательств либо отказа указанных организаций от исполнения своих обязательств, согласованию ввода источников тепловой энергии, тепловых сетей, объектов централизованных систем горячего водоснабжения, холодного водоснабжения в ремонт и из эксплуатации.</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90900Ч0010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117 908,00</w:t>
            </w:r>
          </w:p>
        </w:tc>
      </w:tr>
      <w:tr w:rsidR="00F931A0" w:rsidRPr="00F931A0" w:rsidTr="00F931A0">
        <w:trPr>
          <w:trHeight w:val="34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208</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Межбюджетные трансферты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90900Ч0010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117 908,00</w:t>
            </w:r>
          </w:p>
        </w:tc>
      </w:tr>
      <w:tr w:rsidR="00F931A0" w:rsidRPr="00F931A0" w:rsidTr="00F931A0">
        <w:trPr>
          <w:trHeight w:val="29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209</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Прочие межбюджетные трансферты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90900Ч0010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117 908,00</w:t>
            </w:r>
          </w:p>
        </w:tc>
      </w:tr>
      <w:tr w:rsidR="00F931A0" w:rsidRPr="00F931A0" w:rsidTr="00F931A0">
        <w:trPr>
          <w:trHeight w:val="643"/>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lastRenderedPageBreak/>
              <w:t>210</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ОБЩЕГОСУДАРСТВЕННЫЕ ВОПРОСЫ</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90900Ч0010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117 908,00</w:t>
            </w:r>
          </w:p>
        </w:tc>
      </w:tr>
      <w:tr w:rsidR="00F931A0" w:rsidRPr="00F931A0" w:rsidTr="00F931A0">
        <w:trPr>
          <w:trHeight w:val="1507"/>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211</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90900Ч0010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540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0104</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117 908,00</w:t>
            </w:r>
          </w:p>
        </w:tc>
      </w:tr>
      <w:tr w:rsidR="00F931A0" w:rsidRPr="00F931A0" w:rsidTr="00F931A0">
        <w:trPr>
          <w:trHeight w:val="766"/>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212</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Возмещение специализированным службам по вопросам похоронного дела стоимости услуг на погребение</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90900Ш0000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b/>
                <w:bCs/>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21 000,00</w:t>
            </w:r>
          </w:p>
        </w:tc>
      </w:tr>
      <w:tr w:rsidR="00F931A0" w:rsidRPr="00F931A0" w:rsidTr="00F931A0">
        <w:trPr>
          <w:trHeight w:val="65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213</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Закупка товаров, работ и услуг для государственных (муниципальных) нужд</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90900Ш0000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21 000,00</w:t>
            </w:r>
          </w:p>
        </w:tc>
      </w:tr>
      <w:tr w:rsidR="00F931A0" w:rsidRPr="00F931A0" w:rsidTr="00F931A0">
        <w:trPr>
          <w:trHeight w:val="31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214</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 xml:space="preserve">Прочая закупки товаров, работ и услуг </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90900Ш0000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21 000,00</w:t>
            </w:r>
          </w:p>
        </w:tc>
      </w:tr>
      <w:tr w:rsidR="00F931A0" w:rsidRPr="00F931A0" w:rsidTr="00F931A0">
        <w:trPr>
          <w:trHeight w:val="619"/>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215</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ЖИЛИЩНО-КОММУНАЛЬНОЕ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90900Ш0000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200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0500</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21 000,00</w:t>
            </w:r>
          </w:p>
        </w:tc>
      </w:tr>
      <w:tr w:rsidR="00F931A0" w:rsidRPr="00F931A0" w:rsidTr="00F931A0">
        <w:trPr>
          <w:trHeight w:val="420"/>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216</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Коммунальное хозяйство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90900Ш0000</w:t>
            </w: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240</w:t>
            </w: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0502</w:t>
            </w: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21 000,00</w:t>
            </w:r>
          </w:p>
        </w:tc>
      </w:tr>
      <w:tr w:rsidR="00F931A0" w:rsidRPr="00F931A0" w:rsidTr="00F931A0">
        <w:trPr>
          <w:trHeight w:val="295"/>
        </w:trPr>
        <w:tc>
          <w:tcPr>
            <w:tcW w:w="590"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r w:rsidRPr="00F931A0">
              <w:rPr>
                <w:rFonts w:ascii="Arial" w:hAnsi="Arial" w:cs="Arial"/>
                <w:color w:val="000000"/>
                <w:szCs w:val="24"/>
              </w:rPr>
              <w:t>217</w:t>
            </w:r>
          </w:p>
        </w:tc>
        <w:tc>
          <w:tcPr>
            <w:tcW w:w="5110" w:type="dxa"/>
            <w:gridSpan w:val="2"/>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rPr>
                <w:rFonts w:ascii="Arial" w:hAnsi="Arial" w:cs="Arial"/>
                <w:color w:val="000000"/>
                <w:szCs w:val="24"/>
              </w:rPr>
            </w:pPr>
            <w:r w:rsidRPr="00F931A0">
              <w:rPr>
                <w:rFonts w:ascii="Arial" w:hAnsi="Arial" w:cs="Arial"/>
                <w:color w:val="000000"/>
                <w:szCs w:val="24"/>
              </w:rPr>
              <w:t>Всего</w:t>
            </w:r>
          </w:p>
        </w:tc>
        <w:tc>
          <w:tcPr>
            <w:tcW w:w="3261" w:type="dxa"/>
            <w:gridSpan w:val="4"/>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417"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1701" w:type="dxa"/>
            <w:tcBorders>
              <w:top w:val="single" w:sz="6" w:space="0" w:color="auto"/>
              <w:left w:val="single" w:sz="6" w:space="0" w:color="auto"/>
              <w:bottom w:val="single" w:sz="6" w:space="0" w:color="auto"/>
              <w:right w:val="single" w:sz="6" w:space="0" w:color="auto"/>
            </w:tcBorders>
          </w:tcPr>
          <w:p w:rsidR="00F931A0" w:rsidRPr="00F931A0" w:rsidRDefault="00F931A0" w:rsidP="00F931A0">
            <w:pPr>
              <w:autoSpaceDE w:val="0"/>
              <w:autoSpaceDN w:val="0"/>
              <w:adjustRightInd w:val="0"/>
              <w:spacing w:line="240" w:lineRule="auto"/>
              <w:jc w:val="center"/>
              <w:rPr>
                <w:rFonts w:ascii="Arial" w:hAnsi="Arial" w:cs="Arial"/>
                <w:color w:val="000000"/>
                <w:szCs w:val="24"/>
              </w:rPr>
            </w:pPr>
          </w:p>
        </w:tc>
        <w:tc>
          <w:tcPr>
            <w:tcW w:w="2126" w:type="dxa"/>
            <w:tcBorders>
              <w:top w:val="single" w:sz="6" w:space="0" w:color="auto"/>
              <w:left w:val="single" w:sz="6" w:space="0" w:color="auto"/>
              <w:bottom w:val="single" w:sz="6" w:space="0" w:color="auto"/>
              <w:right w:val="single" w:sz="6" w:space="0" w:color="auto"/>
            </w:tcBorders>
            <w:shd w:val="solid" w:color="FFFFFF" w:fill="auto"/>
          </w:tcPr>
          <w:p w:rsidR="00F931A0" w:rsidRPr="00F931A0" w:rsidRDefault="00F931A0" w:rsidP="00F931A0">
            <w:pPr>
              <w:autoSpaceDE w:val="0"/>
              <w:autoSpaceDN w:val="0"/>
              <w:adjustRightInd w:val="0"/>
              <w:spacing w:line="240" w:lineRule="auto"/>
              <w:jc w:val="right"/>
              <w:rPr>
                <w:rFonts w:ascii="Arial" w:hAnsi="Arial" w:cs="Arial"/>
                <w:color w:val="000000"/>
                <w:szCs w:val="24"/>
              </w:rPr>
            </w:pPr>
            <w:r w:rsidRPr="00F931A0">
              <w:rPr>
                <w:rFonts w:ascii="Arial" w:hAnsi="Arial" w:cs="Arial"/>
                <w:color w:val="000000"/>
                <w:szCs w:val="24"/>
              </w:rPr>
              <w:t>22 992 961,50</w:t>
            </w:r>
          </w:p>
        </w:tc>
      </w:tr>
    </w:tbl>
    <w:p w:rsidR="00061975" w:rsidRPr="00F931A0" w:rsidRDefault="00F931A0">
      <w:pPr>
        <w:rPr>
          <w:rFonts w:ascii="Arial" w:hAnsi="Arial" w:cs="Arial"/>
          <w:szCs w:val="24"/>
        </w:rPr>
      </w:pPr>
      <w:r w:rsidRPr="00F931A0">
        <w:rPr>
          <w:rFonts w:ascii="Arial" w:hAnsi="Arial" w:cs="Arial"/>
          <w:szCs w:val="24"/>
        </w:rPr>
        <w:br w:type="textWrapping" w:clear="all"/>
      </w:r>
    </w:p>
    <w:sectPr w:rsidR="00061975" w:rsidRPr="00F931A0" w:rsidSect="00F931A0">
      <w:pgSz w:w="16837" w:h="11905" w:orient="landscape"/>
      <w:pgMar w:top="1134" w:right="850" w:bottom="1134" w:left="1701"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A04"/>
    <w:rsid w:val="00013A04"/>
    <w:rsid w:val="00061975"/>
    <w:rsid w:val="00237931"/>
    <w:rsid w:val="00634863"/>
    <w:rsid w:val="00656B32"/>
    <w:rsid w:val="006875D0"/>
    <w:rsid w:val="006A63B9"/>
    <w:rsid w:val="00780667"/>
    <w:rsid w:val="00784CDB"/>
    <w:rsid w:val="00C56AC7"/>
    <w:rsid w:val="00CC2DA9"/>
    <w:rsid w:val="00EA2464"/>
    <w:rsid w:val="00F931A0"/>
    <w:rsid w:val="00FF0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3857</Words>
  <Characters>21990</Characters>
  <Application>Microsoft Office Word</Application>
  <DocSecurity>0</DocSecurity>
  <Lines>183</Lines>
  <Paragraphs>51</Paragraphs>
  <ScaleCrop>false</ScaleCrop>
  <Company/>
  <LinksUpToDate>false</LinksUpToDate>
  <CharactersWithSpaces>25796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2019-12-27T09:10:00Z</dcterms:created>
  <dcterms:modified xsi:type="dcterms:W3CDTF">2019-12-27T09:45:00Z</dcterms:modified>
</cp:coreProperties>
</file>