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78" w:rsidRPr="00ED301D" w:rsidRDefault="00C24E50" w:rsidP="00ED30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301D">
        <w:rPr>
          <w:rFonts w:ascii="Times New Roman" w:eastAsia="Calibri" w:hAnsi="Times New Roman" w:cs="Times New Roman"/>
          <w:sz w:val="28"/>
          <w:szCs w:val="28"/>
        </w:rPr>
        <w:t>ТАЕЖНИНСКИЙ СЕЛЬСКИЙ СОВЕТ ДЕПУТАТОВ</w:t>
      </w:r>
    </w:p>
    <w:p w:rsidR="00C24E50" w:rsidRPr="00ED301D" w:rsidRDefault="00C24E50" w:rsidP="00ED30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301D">
        <w:rPr>
          <w:rFonts w:ascii="Times New Roman" w:eastAsia="Calibri" w:hAnsi="Times New Roman" w:cs="Times New Roman"/>
          <w:sz w:val="28"/>
          <w:szCs w:val="28"/>
        </w:rPr>
        <w:t>БОГУЧАНСКОГО РАЙОНА КРАСНОЯРСКОГО КРАЯ</w:t>
      </w:r>
    </w:p>
    <w:p w:rsidR="00856878" w:rsidRPr="00ED301D" w:rsidRDefault="00856878" w:rsidP="00ED301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965" w:rsidRPr="00ED301D" w:rsidRDefault="009A1965" w:rsidP="009A1965">
      <w:pPr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01D">
        <w:rPr>
          <w:rFonts w:ascii="Times New Roman" w:hAnsi="Times New Roman" w:cs="Times New Roman"/>
          <w:b/>
          <w:sz w:val="28"/>
          <w:szCs w:val="28"/>
        </w:rPr>
        <w:t>РЕШЕНИЕ</w:t>
      </w:r>
      <w:r w:rsidR="00287A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301D" w:rsidRDefault="00ED301D" w:rsidP="00D13ED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20903" w:rsidRPr="00ED301D" w:rsidRDefault="00287AAE" w:rsidP="00D13ED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E436A">
        <w:rPr>
          <w:rFonts w:ascii="Times New Roman" w:hAnsi="Times New Roman" w:cs="Times New Roman"/>
          <w:sz w:val="28"/>
          <w:szCs w:val="28"/>
        </w:rPr>
        <w:t>12.10.</w:t>
      </w:r>
      <w:r w:rsidR="00D13ED8" w:rsidRPr="00ED301D">
        <w:rPr>
          <w:rFonts w:ascii="Times New Roman" w:hAnsi="Times New Roman" w:cs="Times New Roman"/>
          <w:sz w:val="28"/>
          <w:szCs w:val="28"/>
        </w:rPr>
        <w:t>202</w:t>
      </w:r>
      <w:r w:rsidR="00ED301D">
        <w:rPr>
          <w:rFonts w:ascii="Times New Roman" w:hAnsi="Times New Roman" w:cs="Times New Roman"/>
          <w:sz w:val="28"/>
          <w:szCs w:val="28"/>
        </w:rPr>
        <w:t>1</w:t>
      </w:r>
      <w:r w:rsidR="009A1965" w:rsidRPr="00ED301D">
        <w:rPr>
          <w:rFonts w:ascii="Times New Roman" w:hAnsi="Times New Roman" w:cs="Times New Roman"/>
          <w:sz w:val="28"/>
          <w:szCs w:val="28"/>
        </w:rPr>
        <w:t xml:space="preserve">    </w:t>
      </w:r>
      <w:r w:rsidR="00D20903" w:rsidRPr="00ED301D">
        <w:rPr>
          <w:rFonts w:ascii="Times New Roman" w:hAnsi="Times New Roman" w:cs="Times New Roman"/>
          <w:sz w:val="28"/>
          <w:szCs w:val="28"/>
        </w:rPr>
        <w:t xml:space="preserve">      </w:t>
      </w:r>
      <w:r w:rsidR="00856878" w:rsidRPr="00ED301D">
        <w:rPr>
          <w:rFonts w:ascii="Times New Roman" w:hAnsi="Times New Roman" w:cs="Times New Roman"/>
          <w:sz w:val="28"/>
          <w:szCs w:val="28"/>
        </w:rPr>
        <w:t xml:space="preserve">     </w:t>
      </w:r>
      <w:r w:rsidR="009C0E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E436A">
        <w:rPr>
          <w:rFonts w:ascii="Times New Roman" w:hAnsi="Times New Roman" w:cs="Times New Roman"/>
          <w:sz w:val="28"/>
          <w:szCs w:val="28"/>
        </w:rPr>
        <w:t xml:space="preserve">     </w:t>
      </w:r>
      <w:r w:rsidR="009C0EAE">
        <w:rPr>
          <w:rFonts w:ascii="Times New Roman" w:hAnsi="Times New Roman" w:cs="Times New Roman"/>
          <w:sz w:val="28"/>
          <w:szCs w:val="28"/>
        </w:rPr>
        <w:t xml:space="preserve"> </w:t>
      </w:r>
      <w:r w:rsidR="00D20903" w:rsidRPr="00ED301D">
        <w:rPr>
          <w:rFonts w:ascii="Times New Roman" w:hAnsi="Times New Roman" w:cs="Times New Roman"/>
          <w:sz w:val="28"/>
          <w:szCs w:val="28"/>
        </w:rPr>
        <w:t xml:space="preserve"> </w:t>
      </w:r>
      <w:r w:rsidR="00C24E50" w:rsidRPr="00ED301D">
        <w:rPr>
          <w:rFonts w:ascii="Times New Roman" w:hAnsi="Times New Roman" w:cs="Times New Roman"/>
          <w:sz w:val="28"/>
          <w:szCs w:val="28"/>
        </w:rPr>
        <w:t>п. Таежный</w:t>
      </w:r>
      <w:r w:rsidR="00D20903" w:rsidRPr="00ED30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C0EA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E436A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E622B3" w:rsidRPr="00ED301D" w:rsidRDefault="00E622B3" w:rsidP="009A1965">
      <w:pPr>
        <w:pStyle w:val="1"/>
        <w:ind w:left="0" w:right="-1"/>
        <w:jc w:val="left"/>
        <w:rPr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792"/>
      </w:tblGrid>
      <w:tr w:rsidR="00473B24" w:rsidRPr="00ED301D" w:rsidTr="00473B24">
        <w:tc>
          <w:tcPr>
            <w:tcW w:w="5495" w:type="dxa"/>
          </w:tcPr>
          <w:p w:rsidR="00473B24" w:rsidRPr="00ED301D" w:rsidRDefault="002777E4" w:rsidP="00C275E1">
            <w:pPr>
              <w:pStyle w:val="1"/>
              <w:ind w:left="0" w:right="0"/>
              <w:jc w:val="left"/>
              <w:outlineLvl w:val="0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«</w:t>
            </w:r>
            <w:r w:rsidR="00473B24" w:rsidRPr="00ED301D">
              <w:rPr>
                <w:szCs w:val="28"/>
              </w:rPr>
              <w:t xml:space="preserve">Об </w:t>
            </w:r>
            <w:r w:rsidR="00C275E1" w:rsidRPr="00ED301D">
              <w:rPr>
                <w:szCs w:val="28"/>
              </w:rPr>
              <w:t>утверждении</w:t>
            </w:r>
            <w:r w:rsidR="00473B24" w:rsidRPr="00ED301D">
              <w:rPr>
                <w:szCs w:val="28"/>
              </w:rPr>
              <w:t xml:space="preserve"> Порядка </w:t>
            </w:r>
            <w:r w:rsidR="00C275E1" w:rsidRPr="00ED301D">
              <w:rPr>
                <w:szCs w:val="28"/>
              </w:rPr>
              <w:t>предоставления</w:t>
            </w:r>
          </w:p>
          <w:p w:rsidR="00C275E1" w:rsidRPr="00ED301D" w:rsidRDefault="00C275E1" w:rsidP="007004A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D30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муниципальных гарантий за счет средств бюджета </w:t>
            </w:r>
            <w:r w:rsidR="007004AB" w:rsidRPr="00ED30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Таежнинского сельсовета</w:t>
            </w:r>
            <w:r w:rsidR="002777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792" w:type="dxa"/>
          </w:tcPr>
          <w:p w:rsidR="00473B24" w:rsidRPr="00ED301D" w:rsidRDefault="00473B24" w:rsidP="00FC3DF0">
            <w:pPr>
              <w:pStyle w:val="1"/>
              <w:ind w:left="0" w:right="0"/>
              <w:jc w:val="left"/>
              <w:outlineLvl w:val="0"/>
              <w:rPr>
                <w:szCs w:val="28"/>
                <w:highlight w:val="yellow"/>
              </w:rPr>
            </w:pPr>
          </w:p>
        </w:tc>
      </w:tr>
    </w:tbl>
    <w:p w:rsidR="009A1965" w:rsidRPr="00ED301D" w:rsidRDefault="009A1965" w:rsidP="00E62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1965" w:rsidRPr="00ED301D" w:rsidRDefault="00297D28" w:rsidP="00332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01D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E622B3" w:rsidRPr="00ED301D">
        <w:rPr>
          <w:rFonts w:ascii="Times New Roman" w:hAnsi="Times New Roman" w:cs="Times New Roman"/>
          <w:sz w:val="28"/>
          <w:szCs w:val="28"/>
        </w:rPr>
        <w:t xml:space="preserve"> </w:t>
      </w:r>
      <w:r w:rsidRPr="00ED301D">
        <w:rPr>
          <w:rFonts w:ascii="Times New Roman" w:hAnsi="Times New Roman" w:cs="Times New Roman"/>
          <w:sz w:val="28"/>
          <w:szCs w:val="28"/>
        </w:rPr>
        <w:t xml:space="preserve">частью 2 </w:t>
      </w:r>
      <w:r w:rsidR="00E622B3" w:rsidRPr="00ED301D">
        <w:rPr>
          <w:rFonts w:ascii="Times New Roman" w:hAnsi="Times New Roman" w:cs="Times New Roman"/>
          <w:sz w:val="28"/>
          <w:szCs w:val="28"/>
        </w:rPr>
        <w:t>стать</w:t>
      </w:r>
      <w:r w:rsidRPr="00ED301D">
        <w:rPr>
          <w:rFonts w:ascii="Times New Roman" w:hAnsi="Times New Roman" w:cs="Times New Roman"/>
          <w:sz w:val="28"/>
          <w:szCs w:val="28"/>
        </w:rPr>
        <w:t>и</w:t>
      </w:r>
      <w:r w:rsidR="00E622B3" w:rsidRPr="00ED301D">
        <w:rPr>
          <w:rFonts w:ascii="Times New Roman" w:hAnsi="Times New Roman" w:cs="Times New Roman"/>
          <w:sz w:val="28"/>
          <w:szCs w:val="28"/>
        </w:rPr>
        <w:t xml:space="preserve"> </w:t>
      </w:r>
      <w:r w:rsidRPr="00ED301D">
        <w:rPr>
          <w:rFonts w:ascii="Times New Roman" w:hAnsi="Times New Roman" w:cs="Times New Roman"/>
          <w:sz w:val="28"/>
          <w:szCs w:val="28"/>
        </w:rPr>
        <w:t xml:space="preserve">19 </w:t>
      </w:r>
      <w:r w:rsidRPr="00ED301D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</w:t>
      </w:r>
      <w:r w:rsidR="00CE3BBD" w:rsidRPr="00ED301D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ED30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CE3BBD" w:rsidRPr="00ED301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ED30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25.02.1999 № 39-ФЗ </w:t>
      </w:r>
      <w:r w:rsidRPr="00ED301D">
        <w:rPr>
          <w:rFonts w:ascii="Times New Roman" w:hAnsi="Times New Roman" w:cs="Times New Roman"/>
          <w:sz w:val="28"/>
          <w:szCs w:val="28"/>
        </w:rPr>
        <w:t>«Об инвестиционной деятельности в Российской Федерации, осуществляемой в форме капитальных вложений»</w:t>
      </w:r>
      <w:r w:rsidR="005F21ED" w:rsidRPr="00ED301D">
        <w:rPr>
          <w:rFonts w:ascii="Times New Roman" w:hAnsi="Times New Roman" w:cs="Times New Roman"/>
          <w:sz w:val="28"/>
          <w:szCs w:val="28"/>
        </w:rPr>
        <w:t xml:space="preserve">, статьей </w:t>
      </w:r>
      <w:r w:rsidR="007004AB" w:rsidRPr="00ED301D">
        <w:rPr>
          <w:rFonts w:ascii="Times New Roman" w:hAnsi="Times New Roman" w:cs="Times New Roman"/>
          <w:sz w:val="28"/>
          <w:szCs w:val="28"/>
        </w:rPr>
        <w:t>22, 26</w:t>
      </w:r>
      <w:r w:rsidR="00E622B3" w:rsidRPr="00ED301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BC4AB3" w:rsidRPr="00ED301D">
        <w:rPr>
          <w:rFonts w:ascii="Times New Roman" w:hAnsi="Times New Roman" w:cs="Times New Roman"/>
          <w:sz w:val="28"/>
          <w:szCs w:val="28"/>
        </w:rPr>
        <w:t xml:space="preserve">Таежнинского сельсовета Богучанского района Красноярского края Таежнинский сельский  Совет    депутатов </w:t>
      </w:r>
      <w:r w:rsidR="00E622B3" w:rsidRPr="00ED301D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622B3" w:rsidRPr="00ED301D" w:rsidRDefault="00E622B3" w:rsidP="00E622B3">
      <w:pPr>
        <w:pStyle w:val="1"/>
        <w:ind w:left="0" w:right="0" w:firstLine="709"/>
        <w:jc w:val="both"/>
        <w:rPr>
          <w:szCs w:val="28"/>
        </w:rPr>
      </w:pPr>
    </w:p>
    <w:p w:rsidR="003C63E2" w:rsidRDefault="009A1965" w:rsidP="00125CD9">
      <w:pPr>
        <w:pStyle w:val="1"/>
        <w:ind w:left="0" w:right="0" w:firstLine="709"/>
        <w:jc w:val="both"/>
        <w:rPr>
          <w:szCs w:val="28"/>
        </w:rPr>
      </w:pPr>
      <w:r w:rsidRPr="00ED301D">
        <w:rPr>
          <w:szCs w:val="28"/>
        </w:rPr>
        <w:t xml:space="preserve">1. </w:t>
      </w:r>
      <w:r w:rsidR="003C63E2">
        <w:rPr>
          <w:szCs w:val="28"/>
        </w:rPr>
        <w:t>Внести в решение Таежнинского сельского Совета депутатов Богучанского района Красноярского края от 18.06.2020 №16 следующие изменения:</w:t>
      </w:r>
    </w:p>
    <w:p w:rsidR="00E622B3" w:rsidRPr="00ED301D" w:rsidRDefault="003C63E2" w:rsidP="00125CD9">
      <w:pPr>
        <w:pStyle w:val="1"/>
        <w:ind w:left="0" w:right="0" w:firstLine="709"/>
        <w:jc w:val="both"/>
        <w:rPr>
          <w:szCs w:val="28"/>
        </w:rPr>
      </w:pPr>
      <w:r>
        <w:rPr>
          <w:szCs w:val="28"/>
        </w:rPr>
        <w:t xml:space="preserve">1.1. </w:t>
      </w:r>
      <w:r w:rsidR="008F4E70">
        <w:rPr>
          <w:szCs w:val="28"/>
        </w:rPr>
        <w:t>Приложение к решению изложить в новой редакции согласно приложению к настоящему решению</w:t>
      </w:r>
      <w:r w:rsidR="009A1965" w:rsidRPr="00ED301D">
        <w:rPr>
          <w:szCs w:val="28"/>
        </w:rPr>
        <w:t xml:space="preserve">. </w:t>
      </w:r>
    </w:p>
    <w:p w:rsidR="00D754F3" w:rsidRPr="00ED301D" w:rsidRDefault="001B3E78" w:rsidP="005F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01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754F3" w:rsidRPr="00ED301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754F3" w:rsidRPr="00ED301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754F3" w:rsidRPr="00ED301D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3F2DED" w:rsidRPr="00ED301D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D754F3" w:rsidRPr="00ED301D">
        <w:rPr>
          <w:rFonts w:ascii="Times New Roman" w:hAnsi="Times New Roman" w:cs="Times New Roman"/>
          <w:sz w:val="28"/>
          <w:szCs w:val="28"/>
          <w:lang w:eastAsia="ru-RU"/>
        </w:rPr>
        <w:t xml:space="preserve">ешения возложить на </w:t>
      </w:r>
      <w:r w:rsidR="005845C1" w:rsidRPr="00ED301D">
        <w:rPr>
          <w:rFonts w:ascii="Times New Roman" w:hAnsi="Times New Roman" w:cs="Times New Roman"/>
          <w:sz w:val="28"/>
          <w:szCs w:val="28"/>
          <w:lang w:eastAsia="ru-RU"/>
        </w:rPr>
        <w:t>постоянную комиссию по бюджету и собственности (М.А. Искра).</w:t>
      </w:r>
    </w:p>
    <w:p w:rsidR="005845C1" w:rsidRPr="00ED301D" w:rsidRDefault="001B3E78" w:rsidP="00584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01D">
        <w:rPr>
          <w:rFonts w:ascii="Times New Roman" w:hAnsi="Times New Roman" w:cs="Times New Roman"/>
          <w:sz w:val="28"/>
          <w:szCs w:val="28"/>
        </w:rPr>
        <w:t>3</w:t>
      </w:r>
      <w:r w:rsidR="009A1965" w:rsidRPr="00ED301D">
        <w:rPr>
          <w:rFonts w:ascii="Times New Roman" w:hAnsi="Times New Roman" w:cs="Times New Roman"/>
          <w:sz w:val="28"/>
          <w:szCs w:val="28"/>
        </w:rPr>
        <w:t xml:space="preserve">. </w:t>
      </w:r>
      <w:r w:rsidR="005845C1" w:rsidRPr="00ED301D">
        <w:rPr>
          <w:rFonts w:ascii="Times New Roman" w:hAnsi="Times New Roman" w:cs="Times New Roman"/>
          <w:sz w:val="28"/>
          <w:szCs w:val="28"/>
        </w:rPr>
        <w:t>Настоящее Решение вступает в силу в день, следующий за днем опубликования в бюллетене «Таежнинский вестник».</w:t>
      </w:r>
    </w:p>
    <w:p w:rsidR="009A1965" w:rsidRPr="00ED301D" w:rsidRDefault="009A1965" w:rsidP="00E6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965" w:rsidRPr="00ED301D" w:rsidRDefault="009A1965" w:rsidP="00E6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965" w:rsidRPr="00ED301D" w:rsidRDefault="009A1965" w:rsidP="00E6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5C1" w:rsidRPr="00ED301D" w:rsidRDefault="005845C1" w:rsidP="005845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 Совета депутатов          </w:t>
      </w:r>
      <w:r w:rsidR="00C24E50"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</w:t>
      </w:r>
      <w:r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И.Н. Левковский </w:t>
      </w:r>
    </w:p>
    <w:p w:rsidR="009A1965" w:rsidRPr="00ED301D" w:rsidRDefault="009A1965" w:rsidP="009A1965">
      <w:pPr>
        <w:rPr>
          <w:rFonts w:ascii="Times New Roman" w:hAnsi="Times New Roman" w:cs="Times New Roman"/>
          <w:sz w:val="28"/>
          <w:szCs w:val="28"/>
        </w:rPr>
      </w:pPr>
    </w:p>
    <w:p w:rsidR="005845C1" w:rsidRPr="00ED301D" w:rsidRDefault="005845C1" w:rsidP="005845C1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 Таежнинского сельсовета</w:t>
      </w:r>
      <w:r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B50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ED30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С.П. Муссобиров</w:t>
      </w:r>
    </w:p>
    <w:p w:rsidR="009A1965" w:rsidRPr="00D13ED8" w:rsidRDefault="009A1965" w:rsidP="009A1965">
      <w:pPr>
        <w:pStyle w:val="1"/>
        <w:ind w:left="0" w:right="0"/>
        <w:jc w:val="left"/>
        <w:rPr>
          <w:rFonts w:ascii="Arial" w:hAnsi="Arial" w:cs="Arial"/>
          <w:sz w:val="24"/>
          <w:szCs w:val="24"/>
        </w:rPr>
      </w:pPr>
    </w:p>
    <w:p w:rsidR="009A1965" w:rsidRPr="00D13ED8" w:rsidRDefault="009A1965" w:rsidP="009A1965">
      <w:pPr>
        <w:pStyle w:val="1"/>
        <w:ind w:left="0" w:right="0"/>
        <w:jc w:val="left"/>
        <w:rPr>
          <w:rFonts w:ascii="Arial" w:hAnsi="Arial" w:cs="Arial"/>
          <w:b/>
          <w:sz w:val="24"/>
          <w:szCs w:val="24"/>
        </w:rPr>
        <w:sectPr w:rsidR="009A1965" w:rsidRPr="00D13ED8" w:rsidSect="00D13ED8">
          <w:headerReference w:type="even" r:id="rId9"/>
          <w:footerReference w:type="default" r:id="rId10"/>
          <w:pgSz w:w="11906" w:h="16838"/>
          <w:pgMar w:top="709" w:right="1134" w:bottom="1701" w:left="1701" w:header="709" w:footer="709" w:gutter="0"/>
          <w:pgNumType w:start="1"/>
          <w:cols w:space="708"/>
          <w:titlePg/>
          <w:docGrid w:linePitch="360"/>
        </w:sectPr>
      </w:pPr>
    </w:p>
    <w:p w:rsidR="004C6441" w:rsidRDefault="00FB50AF" w:rsidP="004C6441">
      <w:pPr>
        <w:pStyle w:val="1"/>
        <w:ind w:left="0" w:right="0"/>
        <w:jc w:val="right"/>
        <w:rPr>
          <w:szCs w:val="28"/>
        </w:rPr>
      </w:pPr>
      <w:r w:rsidRPr="00462D57">
        <w:rPr>
          <w:szCs w:val="28"/>
        </w:rPr>
        <w:lastRenderedPageBreak/>
        <w:t xml:space="preserve">Приложение к решению </w:t>
      </w:r>
      <w:r w:rsidR="004C6441">
        <w:rPr>
          <w:szCs w:val="28"/>
        </w:rPr>
        <w:t xml:space="preserve">Таежнинского </w:t>
      </w:r>
      <w:proofErr w:type="gramStart"/>
      <w:r w:rsidR="004C6441">
        <w:rPr>
          <w:szCs w:val="28"/>
        </w:rPr>
        <w:t>сельского</w:t>
      </w:r>
      <w:proofErr w:type="gramEnd"/>
      <w:r w:rsidR="004C6441">
        <w:rPr>
          <w:szCs w:val="28"/>
        </w:rPr>
        <w:t xml:space="preserve"> </w:t>
      </w:r>
    </w:p>
    <w:p w:rsidR="004C6441" w:rsidRDefault="004C6441" w:rsidP="004C6441">
      <w:pPr>
        <w:pStyle w:val="1"/>
        <w:ind w:left="0" w:right="0"/>
        <w:jc w:val="right"/>
        <w:rPr>
          <w:szCs w:val="28"/>
        </w:rPr>
      </w:pPr>
      <w:r>
        <w:rPr>
          <w:szCs w:val="28"/>
        </w:rPr>
        <w:t xml:space="preserve">Совета депутатов Богучанского района </w:t>
      </w:r>
    </w:p>
    <w:p w:rsidR="00FB50AF" w:rsidRPr="00462D57" w:rsidRDefault="004C6441" w:rsidP="004C6441">
      <w:pPr>
        <w:pStyle w:val="1"/>
        <w:ind w:left="0" w:right="0"/>
        <w:jc w:val="right"/>
        <w:rPr>
          <w:i/>
          <w:szCs w:val="28"/>
        </w:rPr>
      </w:pPr>
      <w:r>
        <w:rPr>
          <w:szCs w:val="28"/>
        </w:rPr>
        <w:t>Красноярского края</w:t>
      </w:r>
    </w:p>
    <w:p w:rsidR="00FB50AF" w:rsidRPr="00462D57" w:rsidRDefault="00FB50AF" w:rsidP="00FB50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«</w:t>
      </w:r>
      <w:r w:rsidR="003E436A">
        <w:rPr>
          <w:rFonts w:ascii="Times New Roman" w:hAnsi="Times New Roman" w:cs="Times New Roman"/>
          <w:sz w:val="28"/>
          <w:szCs w:val="28"/>
        </w:rPr>
        <w:t>12» октября 2021 г. № 17</w:t>
      </w:r>
      <w:bookmarkStart w:id="0" w:name="_GoBack"/>
      <w:bookmarkEnd w:id="0"/>
    </w:p>
    <w:p w:rsidR="00FB50AF" w:rsidRPr="00462D57" w:rsidRDefault="00FB50AF" w:rsidP="00FB50AF">
      <w:pPr>
        <w:spacing w:after="0" w:line="240" w:lineRule="auto"/>
        <w:ind w:left="5103"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B50AF" w:rsidRPr="00462D57" w:rsidRDefault="00FB50AF" w:rsidP="00FB5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0AF" w:rsidRPr="00462D57" w:rsidRDefault="00FB50AF" w:rsidP="00FB50AF">
      <w:pPr>
        <w:pStyle w:val="1"/>
        <w:ind w:left="0" w:right="0"/>
        <w:rPr>
          <w:i/>
          <w:szCs w:val="28"/>
        </w:rPr>
      </w:pPr>
      <w:r w:rsidRPr="00462D57">
        <w:rPr>
          <w:b/>
          <w:szCs w:val="28"/>
        </w:rPr>
        <w:t xml:space="preserve">Порядок  предоставления муниципальных гарантий за счет средств бюджета </w:t>
      </w:r>
      <w:r w:rsidR="004C6441">
        <w:rPr>
          <w:b/>
          <w:szCs w:val="28"/>
        </w:rPr>
        <w:t>Таежнинского сельсовета Богучанского района Красноярского края</w:t>
      </w:r>
    </w:p>
    <w:p w:rsidR="00FB50AF" w:rsidRPr="00462D57" w:rsidRDefault="00FB50AF" w:rsidP="00FB50AF">
      <w:pPr>
        <w:tabs>
          <w:tab w:val="righ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0AF" w:rsidRPr="00462D57" w:rsidRDefault="00FB50AF" w:rsidP="00FB50AF">
      <w:pPr>
        <w:tabs>
          <w:tab w:val="righ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0AF" w:rsidRPr="00462D57" w:rsidRDefault="00FB50AF" w:rsidP="00FB50A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5451A">
        <w:rPr>
          <w:rFonts w:ascii="Times New Roman" w:hAnsi="Times New Roman" w:cs="Times New Roman"/>
          <w:sz w:val="28"/>
          <w:szCs w:val="28"/>
        </w:rPr>
        <w:t xml:space="preserve">Муниципальной гарантией </w:t>
      </w:r>
      <w:r w:rsidR="00D5451A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="00D5451A" w:rsidRPr="00D545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451A">
        <w:rPr>
          <w:rFonts w:ascii="Times New Roman" w:hAnsi="Times New Roman" w:cs="Times New Roman"/>
          <w:sz w:val="28"/>
          <w:szCs w:val="28"/>
        </w:rPr>
        <w:t xml:space="preserve">(далее - муниципальная гарантия) признается вид долгового обязательства, в силу которого </w:t>
      </w:r>
      <w:r w:rsidR="00D5451A" w:rsidRPr="00D5451A">
        <w:rPr>
          <w:rFonts w:ascii="Times New Roman" w:hAnsi="Times New Roman" w:cs="Times New Roman"/>
          <w:sz w:val="28"/>
          <w:szCs w:val="28"/>
        </w:rPr>
        <w:t>Таежнинск</w:t>
      </w:r>
      <w:r w:rsidR="00D5451A">
        <w:rPr>
          <w:rFonts w:ascii="Times New Roman" w:hAnsi="Times New Roman" w:cs="Times New Roman"/>
          <w:sz w:val="28"/>
          <w:szCs w:val="28"/>
        </w:rPr>
        <w:t>ий</w:t>
      </w:r>
      <w:r w:rsidR="00D5451A" w:rsidRPr="00D5451A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 Красноярского края</w:t>
      </w:r>
      <w:r w:rsidR="00D5451A" w:rsidRPr="00D545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451A">
        <w:rPr>
          <w:rFonts w:ascii="Times New Roman" w:hAnsi="Times New Roman" w:cs="Times New Roman"/>
          <w:sz w:val="28"/>
          <w:szCs w:val="28"/>
        </w:rPr>
        <w:t xml:space="preserve">(гарант) обязан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A95A58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</w:t>
      </w:r>
      <w:proofErr w:type="gramEnd"/>
      <w:r w:rsidR="00A95A58" w:rsidRPr="00D5451A">
        <w:rPr>
          <w:rFonts w:ascii="Times New Roman" w:hAnsi="Times New Roman" w:cs="Times New Roman"/>
          <w:sz w:val="28"/>
          <w:szCs w:val="28"/>
        </w:rPr>
        <w:t xml:space="preserve"> края</w:t>
      </w:r>
      <w:r w:rsidR="00A95A58" w:rsidRPr="00D545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451A">
        <w:rPr>
          <w:rFonts w:ascii="Times New Roman" w:hAnsi="Times New Roman" w:cs="Times New Roman"/>
          <w:sz w:val="28"/>
          <w:szCs w:val="28"/>
        </w:rPr>
        <w:t>в соответствии с условиями даваемого гарантом обязательства отвечать за</w:t>
      </w:r>
      <w:r w:rsidRPr="00462D57">
        <w:rPr>
          <w:rFonts w:ascii="Times New Roman" w:hAnsi="Times New Roman" w:cs="Times New Roman"/>
          <w:sz w:val="28"/>
          <w:szCs w:val="28"/>
        </w:rPr>
        <w:t xml:space="preserve"> исполнение третьим лицом (принципалом) его обязательств перед бенефициаром.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2. Муниципальные гарантии предоставляются как с правом регрессного требования, так и без права регрессного требования гаранта к принципалу и могут предусматривать субсидиарную или солидарную ответственность гаранта по обеспеченному им обязательству принципала.</w:t>
      </w:r>
    </w:p>
    <w:p w:rsidR="00FB50AF" w:rsidRPr="00462D57" w:rsidRDefault="00FB50AF" w:rsidP="00FF5A76">
      <w:pPr>
        <w:pStyle w:val="1"/>
        <w:ind w:left="0" w:right="0"/>
        <w:jc w:val="both"/>
        <w:rPr>
          <w:szCs w:val="28"/>
        </w:rPr>
      </w:pPr>
      <w:r w:rsidRPr="00462D57">
        <w:rPr>
          <w:szCs w:val="28"/>
        </w:rPr>
        <w:t xml:space="preserve">Муниципальные  гарантии без права регрессного требования гаранта к принципалу предоставляются в случаях, предусмотренных решением  </w:t>
      </w:r>
      <w:r w:rsidR="00FF5A76">
        <w:rPr>
          <w:szCs w:val="28"/>
        </w:rPr>
        <w:t xml:space="preserve">Таежнинского сельского Совета депутатов Богучанского района Красноярского края </w:t>
      </w:r>
      <w:r w:rsidRPr="00462D57">
        <w:rPr>
          <w:szCs w:val="28"/>
        </w:rPr>
        <w:t xml:space="preserve">о бюджете </w:t>
      </w:r>
      <w:r w:rsidR="00FF5A76" w:rsidRPr="00D5451A">
        <w:rPr>
          <w:szCs w:val="28"/>
        </w:rPr>
        <w:t>Таежнинского сельсовета Богучанского района Красноярского края</w:t>
      </w:r>
      <w:r w:rsidR="00FF5A76" w:rsidRPr="00462D57">
        <w:rPr>
          <w:i/>
          <w:szCs w:val="28"/>
        </w:rPr>
        <w:t xml:space="preserve"> </w:t>
      </w:r>
      <w:r w:rsidRPr="00462D57">
        <w:rPr>
          <w:szCs w:val="28"/>
        </w:rPr>
        <w:t>на очередной финансовый год и плановый период (далее – Решение о бюджете).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2D57">
        <w:rPr>
          <w:rFonts w:ascii="Times New Roman" w:hAnsi="Times New Roman" w:cs="Times New Roman"/>
          <w:sz w:val="28"/>
          <w:szCs w:val="28"/>
        </w:rPr>
        <w:t>. Муниципальная гарантия может обеспечивать: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надлежащее исполнение принципалом его обязательства перед бенефициаром (основное обязательство);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возмещение ущерба, образовавшегося при наступлении гарантийного случая некоммерческого характера.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62D57">
        <w:rPr>
          <w:rFonts w:ascii="Times New Roman" w:hAnsi="Times New Roman" w:cs="Times New Roman"/>
          <w:sz w:val="28"/>
          <w:szCs w:val="28"/>
        </w:rPr>
        <w:t>. Муниципальная 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62D57">
        <w:rPr>
          <w:rFonts w:ascii="Times New Roman" w:hAnsi="Times New Roman" w:cs="Times New Roman"/>
          <w:sz w:val="28"/>
          <w:szCs w:val="28"/>
        </w:rPr>
        <w:t xml:space="preserve">. От имени </w:t>
      </w:r>
      <w:r w:rsidR="00306B9E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="00306B9E"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муниципальные гарантии предоставляются </w:t>
      </w:r>
      <w:r w:rsidR="00306B9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</w:t>
      </w:r>
      <w:r w:rsidR="00306B9E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="00306B9E"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>(далее – местная администрация) в пределах общей суммы предоставляемых гарантий, указанной в Решение о бюджете.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62D57">
        <w:rPr>
          <w:rFonts w:ascii="Times New Roman" w:hAnsi="Times New Roman" w:cs="Times New Roman"/>
          <w:sz w:val="28"/>
          <w:szCs w:val="28"/>
        </w:rPr>
        <w:t>. Муниципальные гарантии предоставляются в письменной форме.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62D57">
        <w:rPr>
          <w:rFonts w:ascii="Times New Roman" w:hAnsi="Times New Roman" w:cs="Times New Roman"/>
          <w:sz w:val="28"/>
          <w:szCs w:val="28"/>
        </w:rPr>
        <w:t>. В муниципальной гарантии должны быть указаны: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1) наименование гаранта (</w:t>
      </w:r>
      <w:r w:rsidR="0030355A" w:rsidRPr="00D5451A">
        <w:rPr>
          <w:rFonts w:ascii="Times New Roman" w:hAnsi="Times New Roman" w:cs="Times New Roman"/>
          <w:sz w:val="28"/>
          <w:szCs w:val="28"/>
        </w:rPr>
        <w:t>Таежнинск</w:t>
      </w:r>
      <w:r w:rsidR="0030355A">
        <w:rPr>
          <w:rFonts w:ascii="Times New Roman" w:hAnsi="Times New Roman" w:cs="Times New Roman"/>
          <w:sz w:val="28"/>
          <w:szCs w:val="28"/>
        </w:rPr>
        <w:t>ий</w:t>
      </w:r>
      <w:r w:rsidR="0030355A" w:rsidRPr="00D5451A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 Красноярского края</w:t>
      </w:r>
      <w:r w:rsidRPr="00462D57">
        <w:rPr>
          <w:rFonts w:ascii="Times New Roman" w:hAnsi="Times New Roman" w:cs="Times New Roman"/>
          <w:sz w:val="28"/>
          <w:szCs w:val="28"/>
        </w:rPr>
        <w:t xml:space="preserve">) и наименование органа, выдавшего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462D57">
        <w:rPr>
          <w:rFonts w:ascii="Times New Roman" w:hAnsi="Times New Roman" w:cs="Times New Roman"/>
          <w:sz w:val="28"/>
          <w:szCs w:val="28"/>
        </w:rPr>
        <w:t>гарантию от имени гаранта (</w:t>
      </w:r>
      <w:r w:rsidR="0030355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0355A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Pr="00462D57">
        <w:rPr>
          <w:rFonts w:ascii="Times New Roman" w:hAnsi="Times New Roman" w:cs="Times New Roman"/>
          <w:sz w:val="28"/>
          <w:szCs w:val="28"/>
        </w:rPr>
        <w:t>);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2) наименование бенефициара;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3) наименование принципала;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4) 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5) объем обязательств гаранта по гарантии и предельная сумма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6) основания выдачи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7) дата вступления в силу гарантии или событие (условие), с наступлением которого гарантия вступает в силу;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8) срок действия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9) определение гарантийного случая, срок и порядок предъявления требования бенефициара об исполнении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10) основания отзыва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11) порядок исполнения гарантом обязательств по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12) 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</w:t>
      </w:r>
      <w:proofErr w:type="gramStart"/>
      <w:r w:rsidRPr="00E16E39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E16E39">
        <w:rPr>
          <w:rFonts w:ascii="Times New Roman" w:hAnsi="Times New Roman" w:cs="Times New Roman"/>
          <w:sz w:val="28"/>
          <w:szCs w:val="28"/>
        </w:rPr>
        <w:t>инципала, обеспеченных гарантией, и в иных случаях, установленных гарантией;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13) основания прекращения гарантии;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14) условия основного обязательства, которые не могут быть изменены без предварительного письменного согласия гаранта;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15) наличие или отсутствие права требования гаранта к принципалу о возмещении денежных средств, уплаченных гарантом бенефициару по государственной (муниципальной) гарантии (регрессное требование гаранта к принципалу, регресс);</w:t>
      </w:r>
    </w:p>
    <w:p w:rsidR="00FB50AF" w:rsidRPr="00E16E39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 xml:space="preserve">16) иные условия гарантии, а также сведения, определенные </w:t>
      </w:r>
      <w:r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 w:rsidRPr="00E16E39">
        <w:rPr>
          <w:rFonts w:ascii="Times New Roman" w:hAnsi="Times New Roman" w:cs="Times New Roman"/>
          <w:sz w:val="28"/>
          <w:szCs w:val="28"/>
        </w:rPr>
        <w:t>, нормативными правовыми актами гаранта, актами органа, выдающего гарантию от имени гаранта.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62D57">
        <w:rPr>
          <w:rFonts w:ascii="Times New Roman" w:hAnsi="Times New Roman" w:cs="Times New Roman"/>
          <w:sz w:val="28"/>
          <w:szCs w:val="28"/>
        </w:rPr>
        <w:t xml:space="preserve">. Условия муниципальной гарантии не могут быть изменены местной администрацией без согласия бенефициара. </w:t>
      </w:r>
    </w:p>
    <w:p w:rsidR="00FB50AF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462D57">
        <w:rPr>
          <w:rFonts w:ascii="Times New Roman" w:hAnsi="Times New Roman" w:cs="Times New Roman"/>
          <w:sz w:val="28"/>
          <w:szCs w:val="28"/>
        </w:rPr>
        <w:t>. 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</w:t>
      </w:r>
    </w:p>
    <w:p w:rsidR="00FB50AF" w:rsidRPr="00D26018" w:rsidRDefault="00FB50AF" w:rsidP="00FB50AF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5C433F">
        <w:rPr>
          <w:rFonts w:ascii="Times New Roman" w:hAnsi="Times New Roman" w:cs="Times New Roman"/>
          <w:sz w:val="28"/>
        </w:rPr>
        <w:t xml:space="preserve">Муниципальная </w:t>
      </w:r>
      <w:proofErr w:type="gramStart"/>
      <w:r w:rsidRPr="005C433F">
        <w:rPr>
          <w:rFonts w:ascii="Times New Roman" w:hAnsi="Times New Roman" w:cs="Times New Roman"/>
          <w:sz w:val="28"/>
        </w:rPr>
        <w:t>гарантия</w:t>
      </w:r>
      <w:proofErr w:type="gramEnd"/>
      <w:r w:rsidRPr="005C433F">
        <w:rPr>
          <w:rFonts w:ascii="Times New Roman" w:hAnsi="Times New Roman" w:cs="Times New Roman"/>
          <w:sz w:val="28"/>
        </w:rPr>
        <w:t xml:space="preserve"> </w:t>
      </w:r>
      <w:r w:rsidRPr="00D26018">
        <w:rPr>
          <w:rFonts w:ascii="Times New Roman" w:hAnsi="Times New Roman" w:cs="Times New Roman"/>
          <w:sz w:val="28"/>
        </w:rPr>
        <w:t xml:space="preserve">обеспечивающая исполнение обязательств принципала по кредиту (займу, в том числе облигационному), </w:t>
      </w:r>
      <w:r>
        <w:rPr>
          <w:rFonts w:ascii="Times New Roman" w:hAnsi="Times New Roman" w:cs="Times New Roman"/>
          <w:sz w:val="28"/>
        </w:rPr>
        <w:t xml:space="preserve">подлежит отзыву гарантом </w:t>
      </w:r>
      <w:r w:rsidRPr="00D26018">
        <w:rPr>
          <w:rFonts w:ascii="Times New Roman" w:hAnsi="Times New Roman" w:cs="Times New Roman"/>
          <w:sz w:val="28"/>
        </w:rPr>
        <w:t>только в случае изменения без предварительного письменного согласия гаран</w:t>
      </w:r>
      <w:r>
        <w:rPr>
          <w:rFonts w:ascii="Times New Roman" w:hAnsi="Times New Roman" w:cs="Times New Roman"/>
          <w:sz w:val="28"/>
        </w:rPr>
        <w:t xml:space="preserve">та указанных в </w:t>
      </w:r>
      <w:r w:rsidRPr="00D26018">
        <w:rPr>
          <w:rFonts w:ascii="Times New Roman" w:hAnsi="Times New Roman" w:cs="Times New Roman"/>
          <w:sz w:val="28"/>
        </w:rPr>
        <w:t>муниципально</w:t>
      </w:r>
      <w:r>
        <w:rPr>
          <w:rFonts w:ascii="Times New Roman" w:hAnsi="Times New Roman" w:cs="Times New Roman"/>
          <w:sz w:val="28"/>
        </w:rPr>
        <w:t>й</w:t>
      </w:r>
      <w:r w:rsidRPr="00D26018">
        <w:rPr>
          <w:rFonts w:ascii="Times New Roman" w:hAnsi="Times New Roman" w:cs="Times New Roman"/>
          <w:sz w:val="28"/>
        </w:rPr>
        <w:t xml:space="preserve"> гарантии условий основного обязательства, которые не могут быть изменены без предварительного письменного согласия гаранта, и (или) в случае нецелевого использования средств кредита (займа, в том числе облигационного), обеспеченного государственной (муниципальной) гарантией, в </w:t>
      </w:r>
      <w:proofErr w:type="gramStart"/>
      <w:r w:rsidRPr="00D26018">
        <w:rPr>
          <w:rFonts w:ascii="Times New Roman" w:hAnsi="Times New Roman" w:cs="Times New Roman"/>
          <w:sz w:val="28"/>
        </w:rPr>
        <w:t>отношении</w:t>
      </w:r>
      <w:proofErr w:type="gramEnd"/>
      <w:r w:rsidRPr="00D26018">
        <w:rPr>
          <w:rFonts w:ascii="Times New Roman" w:hAnsi="Times New Roman" w:cs="Times New Roman"/>
          <w:sz w:val="28"/>
        </w:rPr>
        <w:t xml:space="preserve"> которого в соответствии с законодательством Российской Федерации и (или) кредитным договором и договором о предоставлении</w:t>
      </w:r>
      <w:r>
        <w:rPr>
          <w:rFonts w:ascii="Times New Roman" w:hAnsi="Times New Roman" w:cs="Times New Roman"/>
          <w:sz w:val="28"/>
        </w:rPr>
        <w:t xml:space="preserve"> муниципальной</w:t>
      </w:r>
      <w:r w:rsidRPr="00D26018">
        <w:rPr>
          <w:rFonts w:ascii="Times New Roman" w:hAnsi="Times New Roman" w:cs="Times New Roman"/>
          <w:sz w:val="28"/>
        </w:rPr>
        <w:t xml:space="preserve"> гарантии по кредиту кредитором осуществляется контроль за целевым использованием средств кредита.</w:t>
      </w:r>
    </w:p>
    <w:p w:rsidR="00FB50AF" w:rsidRPr="00462D57" w:rsidRDefault="00FB50AF" w:rsidP="00FB50AF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62D57">
        <w:rPr>
          <w:rFonts w:ascii="Times New Roman" w:hAnsi="Times New Roman" w:cs="Times New Roman"/>
          <w:sz w:val="28"/>
          <w:szCs w:val="28"/>
        </w:rPr>
        <w:t>. Предоставление муниципальных гарантий осуществляется местной администрацией на основании Решения о местном бюджете, распоряжения местной администрации, а также договора о предоставлении муниципальной гарантии при условии:</w:t>
      </w:r>
    </w:p>
    <w:p w:rsidR="00FB50AF" w:rsidRPr="00A7040E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7040E">
        <w:rPr>
          <w:rFonts w:ascii="Times New Roman" w:hAnsi="Times New Roman" w:cs="Times New Roman"/>
          <w:sz w:val="28"/>
          <w:szCs w:val="28"/>
        </w:rPr>
        <w:t>финансовое состояние принципала является удовлетворительным;</w:t>
      </w:r>
    </w:p>
    <w:p w:rsidR="00FB50AF" w:rsidRPr="00A7040E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7040E">
        <w:rPr>
          <w:rFonts w:ascii="Times New Roman" w:hAnsi="Times New Roman" w:cs="Times New Roman"/>
          <w:sz w:val="28"/>
          <w:szCs w:val="28"/>
        </w:rPr>
        <w:t xml:space="preserve">предоставление принципалом, третьим лицом до даты выдачи муниципальной гарантии соответствующего требованиям </w:t>
      </w:r>
      <w:hyperlink r:id="rId11" w:history="1">
        <w:r w:rsidRPr="0060342F">
          <w:rPr>
            <w:rFonts w:ascii="Times New Roman" w:hAnsi="Times New Roman" w:cs="Times New Roman"/>
            <w:sz w:val="28"/>
            <w:szCs w:val="28"/>
          </w:rPr>
          <w:t>статьи 115.3</w:t>
        </w:r>
      </w:hyperlink>
      <w:r w:rsidRPr="0060342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гражданского </w:t>
      </w:r>
      <w:hyperlink r:id="rId12" w:history="1">
        <w:r w:rsidRPr="0060342F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60342F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60342F">
        <w:rPr>
          <w:rFonts w:ascii="Times New Roman" w:hAnsi="Times New Roman" w:cs="Times New Roman"/>
          <w:sz w:val="28"/>
          <w:szCs w:val="28"/>
        </w:rPr>
        <w:t>Федерации обеспечения исполнения</w:t>
      </w:r>
      <w:r w:rsidRPr="00A7040E">
        <w:rPr>
          <w:rFonts w:ascii="Times New Roman" w:hAnsi="Times New Roman" w:cs="Times New Roman"/>
          <w:sz w:val="28"/>
          <w:szCs w:val="28"/>
        </w:rPr>
        <w:t xml:space="preserve"> обязательств принципала</w:t>
      </w:r>
      <w:proofErr w:type="gramEnd"/>
      <w:r w:rsidRPr="00A7040E">
        <w:rPr>
          <w:rFonts w:ascii="Times New Roman" w:hAnsi="Times New Roman" w:cs="Times New Roman"/>
          <w:sz w:val="28"/>
          <w:szCs w:val="28"/>
        </w:rPr>
        <w:t xml:space="preserve">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</w:p>
    <w:p w:rsidR="00FB50AF" w:rsidRPr="00A7040E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7040E">
        <w:rPr>
          <w:rFonts w:ascii="Times New Roman" w:hAnsi="Times New Roman" w:cs="Times New Roman"/>
          <w:sz w:val="28"/>
          <w:szCs w:val="28"/>
        </w:rPr>
        <w:t>отсутствие у принципала, его поручителей (гарантов) просроченной (неурегулированной) задолженности по денежным обязательствам перед муниципальным образованием, предоставляющим муниципальную гарантию,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(неурегулированной) задолженности принципала, являющегося публично-правовым образованием, по муниципальной гарантии, ранее предоставленной в пользу соответствующего публично-правового</w:t>
      </w:r>
      <w:proofErr w:type="gramEnd"/>
      <w:r w:rsidRPr="00A7040E">
        <w:rPr>
          <w:rFonts w:ascii="Times New Roman" w:hAnsi="Times New Roman" w:cs="Times New Roman"/>
          <w:sz w:val="28"/>
          <w:szCs w:val="28"/>
        </w:rPr>
        <w:t xml:space="preserve"> образования, предоставляющего муниципальную гарантию;</w:t>
      </w:r>
    </w:p>
    <w:p w:rsidR="00FB50AF" w:rsidRPr="00A7040E" w:rsidRDefault="00FB50AF" w:rsidP="00FB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7040E">
        <w:rPr>
          <w:rFonts w:ascii="Times New Roman" w:hAnsi="Times New Roman" w:cs="Times New Roman"/>
          <w:sz w:val="28"/>
          <w:szCs w:val="28"/>
        </w:rPr>
        <w:t>принципал не находится в процессе реорганизации или ликвидации, в отношении принципала не возбуждено производство по делу о несостоятельности (банкротстве).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9"/>
      <w:bookmarkEnd w:id="1"/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B5404C" w:rsidRPr="00D5451A">
        <w:rPr>
          <w:rFonts w:ascii="Times New Roman" w:hAnsi="Times New Roman" w:cs="Times New Roman"/>
          <w:sz w:val="28"/>
          <w:szCs w:val="28"/>
        </w:rPr>
        <w:t>Таежнинск</w:t>
      </w:r>
      <w:r w:rsidR="00B5404C">
        <w:rPr>
          <w:rFonts w:ascii="Times New Roman" w:hAnsi="Times New Roman" w:cs="Times New Roman"/>
          <w:sz w:val="28"/>
          <w:szCs w:val="28"/>
        </w:rPr>
        <w:t>ий</w:t>
      </w:r>
      <w:r w:rsidR="00B5404C" w:rsidRPr="00D5451A">
        <w:rPr>
          <w:rFonts w:ascii="Times New Roman" w:hAnsi="Times New Roman" w:cs="Times New Roman"/>
          <w:sz w:val="28"/>
          <w:szCs w:val="28"/>
        </w:rPr>
        <w:t xml:space="preserve"> сельсовет Богучанского района Красноярского края</w:t>
      </w:r>
      <w:r w:rsidR="00B5404C"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 xml:space="preserve">в целях предоставления и исполнения муниципальных гарантий, в том </w:t>
      </w:r>
      <w:r w:rsidRPr="00462D57">
        <w:rPr>
          <w:rFonts w:ascii="Times New Roman" w:hAnsi="Times New Roman" w:cs="Times New Roman"/>
          <w:sz w:val="28"/>
          <w:szCs w:val="28"/>
        </w:rPr>
        <w:lastRenderedPageBreak/>
        <w:t>числе анализа финансового состояния принципала, ведения аналитического учета обязатель</w:t>
      </w:r>
      <w:proofErr w:type="gramStart"/>
      <w:r w:rsidRPr="00462D5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462D57">
        <w:rPr>
          <w:rFonts w:ascii="Times New Roman" w:hAnsi="Times New Roman" w:cs="Times New Roman"/>
          <w:sz w:val="28"/>
          <w:szCs w:val="28"/>
        </w:rPr>
        <w:t>инципала, его поручителей (гарантов) и иных лиц в связи с предоставлением и исполнением муниципальных гарантий, взыскания задолженности указанных лиц вправе воспользоваться услугами агента, назначаемого местной администрацией.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D57">
        <w:rPr>
          <w:rFonts w:ascii="Times New Roman" w:hAnsi="Times New Roman" w:cs="Times New Roman"/>
          <w:sz w:val="28"/>
          <w:szCs w:val="28"/>
        </w:rPr>
        <w:t>. Заявка на получение муниципальной гарантии представляется принципалом в местную администрацию с приложением документов согласно устанавливаемому местной администрацией перечню.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2D57">
        <w:rPr>
          <w:rFonts w:ascii="Times New Roman" w:hAnsi="Times New Roman" w:cs="Times New Roman"/>
          <w:sz w:val="28"/>
          <w:szCs w:val="28"/>
        </w:rPr>
        <w:t>. Заявка на получение муниципальной гарантии должна содержать: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1) сведения о принципале, в обеспечение исполнения обязательств которого запрашивается муниципальная гарантия, с указанием его полного наименования, организационно-правовой формы, номера контактного телефона, места нахождения и почтового адреса;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2) сведения об обязательстве, в обеспечение которого запрашивается муниципальная гарантия (сумма, срок, целевое назначение);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3) сведения о бенефициаре, в пользу которого запрашивается муниципальная гарантия, за исключением случаев, по которым невозможно установить бенефициара в момент предоставления гарантии или бенефициарами является неопределенный круг лиц;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4) сведения о способе обеспечения исполнения обязательств по муниципальной гарантии.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2D57">
        <w:rPr>
          <w:rFonts w:ascii="Times New Roman" w:hAnsi="Times New Roman" w:cs="Times New Roman"/>
          <w:sz w:val="28"/>
          <w:szCs w:val="28"/>
        </w:rPr>
        <w:t>. Порядок рассмотрения заявки на получение муниципальной гарантии и прилагаемых к ней документов устанавливается местной администрацией.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2D57">
        <w:rPr>
          <w:rFonts w:ascii="Times New Roman" w:hAnsi="Times New Roman" w:cs="Times New Roman"/>
          <w:sz w:val="28"/>
          <w:szCs w:val="28"/>
        </w:rPr>
        <w:t xml:space="preserve">. В целях предоставления, а также после предоставления муниципальной гарантии финансовый орган </w:t>
      </w:r>
      <w:r w:rsidR="00B5404C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="00B5404C"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>в установленном им порядке либо агент, привлеченный в соответствии с действующим законодательством, осуществляет анализ финансового состояния принципала.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 не предоставляется при наличии заключения финансового органа </w:t>
      </w:r>
      <w:r w:rsidR="00E724CA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="00E724CA"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>либо агента, привлеченного в соответствии с действующим законодательством, о неудовлетворительном финансовом состоянии принципала.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62D57">
        <w:rPr>
          <w:rFonts w:ascii="Times New Roman" w:hAnsi="Times New Roman" w:cs="Times New Roman"/>
          <w:sz w:val="28"/>
          <w:szCs w:val="28"/>
        </w:rPr>
        <w:t>. Решение о предоставлении муниципальной гарантии принимается в форме распоряжения местной администрации в пределах общей суммы предоставляемых гарантий, указанной в Решении о  бюджете.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В распоряжении местной администрации должны быть указаны: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лицо, в обеспечение исполнения обязательств которого предоставляется муниципальная гарантия;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предел обязательств по муниципальной гарантии;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lastRenderedPageBreak/>
        <w:t>основные условия муниципальной гарантии.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62D57">
        <w:rPr>
          <w:rFonts w:ascii="Times New Roman" w:hAnsi="Times New Roman" w:cs="Times New Roman"/>
          <w:sz w:val="28"/>
          <w:szCs w:val="28"/>
        </w:rPr>
        <w:t>. Местная администрация заключает договоры о предоставлении муниципальных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462D57">
        <w:rPr>
          <w:rFonts w:ascii="Times New Roman" w:hAnsi="Times New Roman" w:cs="Times New Roman"/>
          <w:sz w:val="28"/>
          <w:szCs w:val="28"/>
        </w:rPr>
        <w:t>. Порядок и сроки возмещения принципалом гаранту в порядке регресса сумм, уплаченных гарантом во исполнение (частичное исполнение) обязательств по муниципальной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62D57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в качестве обеспечения исполнения обязательств инвестора, возникающих в процессе реализации инвестиционных проектов, осуществляется на конкурсной основе в соответствии с законодательством Российской Федерации и муниципальным правовыми актами </w:t>
      </w:r>
      <w:r w:rsidR="005928E9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Pr="00462D57">
        <w:rPr>
          <w:rFonts w:ascii="Times New Roman" w:hAnsi="Times New Roman" w:cs="Times New Roman"/>
          <w:sz w:val="28"/>
          <w:szCs w:val="28"/>
        </w:rPr>
        <w:t>, регулирующим отношения в сфере инвестиционной деятельности.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62D57">
        <w:rPr>
          <w:rFonts w:ascii="Times New Roman" w:hAnsi="Times New Roman" w:cs="Times New Roman"/>
          <w:sz w:val="28"/>
          <w:szCs w:val="28"/>
        </w:rPr>
        <w:t>. Предоставление муниципальных гарантий в качестве обеспечения исполнения обязательств инвестора, возникающих в процессе реализации инвестиционных проектов, осуществляется в порядке, установленном настоящим Порядком.</w:t>
      </w:r>
    </w:p>
    <w:p w:rsidR="00FB50AF" w:rsidRPr="00462D57" w:rsidRDefault="00FB50AF" w:rsidP="00FB5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2D57">
        <w:rPr>
          <w:rFonts w:ascii="Times New Roman" w:hAnsi="Times New Roman" w:cs="Times New Roman"/>
          <w:sz w:val="28"/>
          <w:szCs w:val="28"/>
        </w:rPr>
        <w:t xml:space="preserve">. Регистрацию и хранение выданных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гарантий, договоров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гарантий осуществляет финансовый орган </w:t>
      </w:r>
      <w:r w:rsidR="005928E9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 w:rsidRPr="00462D57">
        <w:rPr>
          <w:rFonts w:ascii="Times New Roman" w:hAnsi="Times New Roman" w:cs="Times New Roman"/>
          <w:sz w:val="28"/>
          <w:szCs w:val="28"/>
        </w:rPr>
        <w:t>.</w:t>
      </w:r>
    </w:p>
    <w:p w:rsidR="00FB50AF" w:rsidRDefault="00FB50AF" w:rsidP="00FB50AF">
      <w:pPr>
        <w:spacing w:after="1" w:line="28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D57">
        <w:rPr>
          <w:rFonts w:ascii="Times New Roman" w:hAnsi="Times New Roman" w:cs="Times New Roman"/>
          <w:sz w:val="28"/>
          <w:szCs w:val="28"/>
        </w:rPr>
        <w:t xml:space="preserve">. Учет выданных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гарантий, исполнения обязатель</w:t>
      </w:r>
      <w:proofErr w:type="gramStart"/>
      <w:r w:rsidRPr="00462D5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462D57">
        <w:rPr>
          <w:rFonts w:ascii="Times New Roman" w:hAnsi="Times New Roman" w:cs="Times New Roman"/>
          <w:sz w:val="28"/>
          <w:szCs w:val="28"/>
        </w:rPr>
        <w:t xml:space="preserve">инципала, обеспеченных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гарантиями, а также учет осуществления гарантом платежей по выданным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гарантиям ведет финансовый орган </w:t>
      </w:r>
      <w:r w:rsidR="005928E9" w:rsidRPr="00D5451A">
        <w:rPr>
          <w:rFonts w:ascii="Times New Roman" w:hAnsi="Times New Roman" w:cs="Times New Roman"/>
          <w:sz w:val="28"/>
          <w:szCs w:val="28"/>
        </w:rPr>
        <w:t>Таежнинского сельсовета Богучанского района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FB50AF" w:rsidRPr="002F1378" w:rsidRDefault="00FB50AF" w:rsidP="00FB50AF">
      <w:pPr>
        <w:spacing w:after="1" w:line="280" w:lineRule="atLeast"/>
        <w:ind w:firstLine="709"/>
        <w:jc w:val="both"/>
      </w:pPr>
      <w:r w:rsidRPr="002F1378">
        <w:rPr>
          <w:rFonts w:ascii="Times New Roman" w:hAnsi="Times New Roman" w:cs="Times New Roman"/>
          <w:sz w:val="28"/>
          <w:szCs w:val="28"/>
        </w:rPr>
        <w:t xml:space="preserve">24. </w:t>
      </w:r>
      <w:r w:rsidRPr="002F1378">
        <w:rPr>
          <w:rFonts w:ascii="Times New Roman" w:hAnsi="Times New Roman" w:cs="Times New Roman"/>
          <w:sz w:val="28"/>
        </w:rPr>
        <w:t>Предоставление и исполнение муниципальной гарантии подлежит отражению в муниципальной долговой книге.</w:t>
      </w:r>
    </w:p>
    <w:p w:rsidR="0001606C" w:rsidRPr="002F1378" w:rsidRDefault="0001606C" w:rsidP="00FB50AF">
      <w:pPr>
        <w:pStyle w:val="1"/>
        <w:ind w:left="0" w:right="0"/>
        <w:jc w:val="right"/>
      </w:pPr>
    </w:p>
    <w:sectPr w:rsidR="0001606C" w:rsidRPr="002F1378" w:rsidSect="00586AF0">
      <w:headerReference w:type="default" r:id="rId13"/>
      <w:headerReference w:type="first" r:id="rId14"/>
      <w:pgSz w:w="11906" w:h="16838"/>
      <w:pgMar w:top="1134" w:right="1134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EAE" w:rsidRDefault="009C0EAE" w:rsidP="00660DDC">
      <w:pPr>
        <w:spacing w:after="0" w:line="240" w:lineRule="auto"/>
      </w:pPr>
      <w:r>
        <w:separator/>
      </w:r>
    </w:p>
  </w:endnote>
  <w:endnote w:type="continuationSeparator" w:id="0">
    <w:p w:rsidR="009C0EAE" w:rsidRDefault="009C0EAE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AE" w:rsidRPr="00B3525B" w:rsidRDefault="009C0EAE" w:rsidP="00586AF0">
    <w:pPr>
      <w:pStyle w:val="a8"/>
      <w:rPr>
        <w:rFonts w:ascii="Times New Roman" w:hAnsi="Times New Roman" w:cs="Times New Roman"/>
        <w:sz w:val="20"/>
        <w:szCs w:val="20"/>
      </w:rPr>
    </w:pPr>
  </w:p>
  <w:p w:rsidR="009C0EAE" w:rsidRPr="00BD5265" w:rsidRDefault="009C0EAE" w:rsidP="00586AF0">
    <w:pPr>
      <w:pStyle w:val="a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EAE" w:rsidRDefault="009C0EAE" w:rsidP="00660DDC">
      <w:pPr>
        <w:spacing w:after="0" w:line="240" w:lineRule="auto"/>
      </w:pPr>
      <w:r>
        <w:separator/>
      </w:r>
    </w:p>
  </w:footnote>
  <w:footnote w:type="continuationSeparator" w:id="0">
    <w:p w:rsidR="009C0EAE" w:rsidRDefault="009C0EAE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AE" w:rsidRDefault="009C0EAE" w:rsidP="00586AF0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C0EAE" w:rsidRDefault="009C0EA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AE" w:rsidRPr="00E364E6" w:rsidRDefault="009C0EAE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E364E6">
      <w:rPr>
        <w:rFonts w:ascii="Times New Roman" w:hAnsi="Times New Roman" w:cs="Times New Roman"/>
        <w:sz w:val="24"/>
        <w:szCs w:val="24"/>
      </w:rPr>
      <w:fldChar w:fldCharType="begin"/>
    </w:r>
    <w:r w:rsidRPr="00E364E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364E6">
      <w:rPr>
        <w:rFonts w:ascii="Times New Roman" w:hAnsi="Times New Roman" w:cs="Times New Roman"/>
        <w:sz w:val="24"/>
        <w:szCs w:val="24"/>
      </w:rPr>
      <w:fldChar w:fldCharType="separate"/>
    </w:r>
    <w:r w:rsidR="003E436A">
      <w:rPr>
        <w:rFonts w:ascii="Times New Roman" w:hAnsi="Times New Roman" w:cs="Times New Roman"/>
        <w:noProof/>
        <w:sz w:val="24"/>
        <w:szCs w:val="24"/>
      </w:rPr>
      <w:t>2</w:t>
    </w:r>
    <w:r w:rsidRPr="00E364E6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AE" w:rsidRDefault="009C0E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285B0D"/>
    <w:multiLevelType w:val="hybridMultilevel"/>
    <w:tmpl w:val="BD1A4012"/>
    <w:lvl w:ilvl="0" w:tplc="E676EE6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A42B1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5149"/>
    <w:multiLevelType w:val="hybridMultilevel"/>
    <w:tmpl w:val="F0DE203C"/>
    <w:lvl w:ilvl="0" w:tplc="E43ECA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23"/>
  </w:num>
  <w:num w:numId="5">
    <w:abstractNumId w:val="18"/>
  </w:num>
  <w:num w:numId="6">
    <w:abstractNumId w:val="5"/>
  </w:num>
  <w:num w:numId="7">
    <w:abstractNumId w:val="8"/>
  </w:num>
  <w:num w:numId="8">
    <w:abstractNumId w:val="6"/>
  </w:num>
  <w:num w:numId="9">
    <w:abstractNumId w:val="13"/>
  </w:num>
  <w:num w:numId="10">
    <w:abstractNumId w:val="17"/>
  </w:num>
  <w:num w:numId="11">
    <w:abstractNumId w:val="20"/>
  </w:num>
  <w:num w:numId="12">
    <w:abstractNumId w:val="14"/>
  </w:num>
  <w:num w:numId="13">
    <w:abstractNumId w:val="10"/>
  </w:num>
  <w:num w:numId="14">
    <w:abstractNumId w:val="19"/>
  </w:num>
  <w:num w:numId="15">
    <w:abstractNumId w:val="7"/>
  </w:num>
  <w:num w:numId="16">
    <w:abstractNumId w:val="16"/>
  </w:num>
  <w:num w:numId="17">
    <w:abstractNumId w:val="4"/>
  </w:num>
  <w:num w:numId="18">
    <w:abstractNumId w:val="12"/>
  </w:num>
  <w:num w:numId="19">
    <w:abstractNumId w:val="1"/>
  </w:num>
  <w:num w:numId="20">
    <w:abstractNumId w:val="15"/>
  </w:num>
  <w:num w:numId="21">
    <w:abstractNumId w:val="0"/>
  </w:num>
  <w:num w:numId="22">
    <w:abstractNumId w:val="11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A79"/>
    <w:rsid w:val="00003B1F"/>
    <w:rsid w:val="00003E6B"/>
    <w:rsid w:val="0000403D"/>
    <w:rsid w:val="0000481C"/>
    <w:rsid w:val="00006015"/>
    <w:rsid w:val="00014AF8"/>
    <w:rsid w:val="00015F7A"/>
    <w:rsid w:val="0001606C"/>
    <w:rsid w:val="00016406"/>
    <w:rsid w:val="00020783"/>
    <w:rsid w:val="000225A1"/>
    <w:rsid w:val="00025243"/>
    <w:rsid w:val="00033DBC"/>
    <w:rsid w:val="00033F96"/>
    <w:rsid w:val="00035846"/>
    <w:rsid w:val="00037E34"/>
    <w:rsid w:val="0004393F"/>
    <w:rsid w:val="000474C1"/>
    <w:rsid w:val="0005017A"/>
    <w:rsid w:val="00054515"/>
    <w:rsid w:val="00057525"/>
    <w:rsid w:val="00057661"/>
    <w:rsid w:val="00057C67"/>
    <w:rsid w:val="00057DBA"/>
    <w:rsid w:val="00066BE1"/>
    <w:rsid w:val="00066EC5"/>
    <w:rsid w:val="00071F89"/>
    <w:rsid w:val="000751CF"/>
    <w:rsid w:val="0007775D"/>
    <w:rsid w:val="00082245"/>
    <w:rsid w:val="00082ECE"/>
    <w:rsid w:val="00083F31"/>
    <w:rsid w:val="000907A8"/>
    <w:rsid w:val="000970DE"/>
    <w:rsid w:val="00097121"/>
    <w:rsid w:val="000A1C9F"/>
    <w:rsid w:val="000A37DE"/>
    <w:rsid w:val="000A3A6B"/>
    <w:rsid w:val="000A6EB9"/>
    <w:rsid w:val="000B022F"/>
    <w:rsid w:val="000B0C60"/>
    <w:rsid w:val="000B2096"/>
    <w:rsid w:val="000B48B6"/>
    <w:rsid w:val="000B59FD"/>
    <w:rsid w:val="000B6931"/>
    <w:rsid w:val="000B6AD2"/>
    <w:rsid w:val="000B77A3"/>
    <w:rsid w:val="000C297F"/>
    <w:rsid w:val="000D1A92"/>
    <w:rsid w:val="000D251B"/>
    <w:rsid w:val="000D2CA3"/>
    <w:rsid w:val="000D3DD7"/>
    <w:rsid w:val="000D5457"/>
    <w:rsid w:val="000D6FC4"/>
    <w:rsid w:val="000E08DE"/>
    <w:rsid w:val="000E5944"/>
    <w:rsid w:val="000E69E1"/>
    <w:rsid w:val="000E7058"/>
    <w:rsid w:val="000F0382"/>
    <w:rsid w:val="000F31BC"/>
    <w:rsid w:val="000F538B"/>
    <w:rsid w:val="00100C76"/>
    <w:rsid w:val="00102738"/>
    <w:rsid w:val="0010387F"/>
    <w:rsid w:val="00103B5D"/>
    <w:rsid w:val="00103C85"/>
    <w:rsid w:val="00104F2B"/>
    <w:rsid w:val="00113604"/>
    <w:rsid w:val="00120EEE"/>
    <w:rsid w:val="001219A4"/>
    <w:rsid w:val="001247BE"/>
    <w:rsid w:val="00125CD9"/>
    <w:rsid w:val="0012645C"/>
    <w:rsid w:val="00126565"/>
    <w:rsid w:val="00126675"/>
    <w:rsid w:val="001269BD"/>
    <w:rsid w:val="00126B37"/>
    <w:rsid w:val="00130B0D"/>
    <w:rsid w:val="00132B77"/>
    <w:rsid w:val="00134439"/>
    <w:rsid w:val="001357BE"/>
    <w:rsid w:val="00136178"/>
    <w:rsid w:val="001368C9"/>
    <w:rsid w:val="00146DC6"/>
    <w:rsid w:val="001504AC"/>
    <w:rsid w:val="00154905"/>
    <w:rsid w:val="00155E08"/>
    <w:rsid w:val="00156565"/>
    <w:rsid w:val="00165069"/>
    <w:rsid w:val="00166059"/>
    <w:rsid w:val="00170D59"/>
    <w:rsid w:val="00171CEA"/>
    <w:rsid w:val="00173AE3"/>
    <w:rsid w:val="0017472E"/>
    <w:rsid w:val="00175B3B"/>
    <w:rsid w:val="0017661E"/>
    <w:rsid w:val="0018525F"/>
    <w:rsid w:val="00185951"/>
    <w:rsid w:val="00186648"/>
    <w:rsid w:val="00192FA4"/>
    <w:rsid w:val="00193065"/>
    <w:rsid w:val="001A1F8A"/>
    <w:rsid w:val="001A5084"/>
    <w:rsid w:val="001A5642"/>
    <w:rsid w:val="001B1108"/>
    <w:rsid w:val="001B153E"/>
    <w:rsid w:val="001B3B3E"/>
    <w:rsid w:val="001B3E78"/>
    <w:rsid w:val="001B4AA0"/>
    <w:rsid w:val="001B7668"/>
    <w:rsid w:val="001C0511"/>
    <w:rsid w:val="001C1CCF"/>
    <w:rsid w:val="001C1D76"/>
    <w:rsid w:val="001C23C7"/>
    <w:rsid w:val="001C2CA9"/>
    <w:rsid w:val="001C4CB8"/>
    <w:rsid w:val="001C5AA5"/>
    <w:rsid w:val="001D35CD"/>
    <w:rsid w:val="001D64EC"/>
    <w:rsid w:val="001D70C6"/>
    <w:rsid w:val="001E2CC9"/>
    <w:rsid w:val="001E3C65"/>
    <w:rsid w:val="001E5FA6"/>
    <w:rsid w:val="001F2537"/>
    <w:rsid w:val="001F283A"/>
    <w:rsid w:val="001F34CD"/>
    <w:rsid w:val="001F5A3C"/>
    <w:rsid w:val="001F6F6E"/>
    <w:rsid w:val="002028BF"/>
    <w:rsid w:val="00203329"/>
    <w:rsid w:val="002034DA"/>
    <w:rsid w:val="002039E7"/>
    <w:rsid w:val="00205DD0"/>
    <w:rsid w:val="00210403"/>
    <w:rsid w:val="0021119D"/>
    <w:rsid w:val="002111F1"/>
    <w:rsid w:val="00213624"/>
    <w:rsid w:val="0022067A"/>
    <w:rsid w:val="00220943"/>
    <w:rsid w:val="00223008"/>
    <w:rsid w:val="00224839"/>
    <w:rsid w:val="00226A14"/>
    <w:rsid w:val="00235B8F"/>
    <w:rsid w:val="002405FA"/>
    <w:rsid w:val="00245F2B"/>
    <w:rsid w:val="00247B5E"/>
    <w:rsid w:val="0025223C"/>
    <w:rsid w:val="002545F4"/>
    <w:rsid w:val="002551C6"/>
    <w:rsid w:val="00256BA5"/>
    <w:rsid w:val="00265811"/>
    <w:rsid w:val="002711EB"/>
    <w:rsid w:val="0027188F"/>
    <w:rsid w:val="00271ABE"/>
    <w:rsid w:val="00271D53"/>
    <w:rsid w:val="00273619"/>
    <w:rsid w:val="00274043"/>
    <w:rsid w:val="00275852"/>
    <w:rsid w:val="0027613B"/>
    <w:rsid w:val="002763E3"/>
    <w:rsid w:val="002777E4"/>
    <w:rsid w:val="00281244"/>
    <w:rsid w:val="002828B2"/>
    <w:rsid w:val="00283AD9"/>
    <w:rsid w:val="002859CA"/>
    <w:rsid w:val="00287AAE"/>
    <w:rsid w:val="0029040A"/>
    <w:rsid w:val="00292290"/>
    <w:rsid w:val="00294F02"/>
    <w:rsid w:val="00294F96"/>
    <w:rsid w:val="002973E2"/>
    <w:rsid w:val="00297C4D"/>
    <w:rsid w:val="00297D28"/>
    <w:rsid w:val="002A2EBE"/>
    <w:rsid w:val="002A3437"/>
    <w:rsid w:val="002A4005"/>
    <w:rsid w:val="002A4198"/>
    <w:rsid w:val="002B0508"/>
    <w:rsid w:val="002B1888"/>
    <w:rsid w:val="002B1C64"/>
    <w:rsid w:val="002B57D8"/>
    <w:rsid w:val="002B5916"/>
    <w:rsid w:val="002C53DE"/>
    <w:rsid w:val="002C543E"/>
    <w:rsid w:val="002C7845"/>
    <w:rsid w:val="002C7B8F"/>
    <w:rsid w:val="002D05BA"/>
    <w:rsid w:val="002D3AC8"/>
    <w:rsid w:val="002D3EF2"/>
    <w:rsid w:val="002D615F"/>
    <w:rsid w:val="002D63C0"/>
    <w:rsid w:val="002D6413"/>
    <w:rsid w:val="002D6440"/>
    <w:rsid w:val="002E407B"/>
    <w:rsid w:val="002E6D01"/>
    <w:rsid w:val="002E7066"/>
    <w:rsid w:val="002F1378"/>
    <w:rsid w:val="002F570E"/>
    <w:rsid w:val="00300F40"/>
    <w:rsid w:val="0030118B"/>
    <w:rsid w:val="003022BD"/>
    <w:rsid w:val="0030251E"/>
    <w:rsid w:val="003030DB"/>
    <w:rsid w:val="0030355A"/>
    <w:rsid w:val="00306B9E"/>
    <w:rsid w:val="0032229B"/>
    <w:rsid w:val="00323D6F"/>
    <w:rsid w:val="003302D1"/>
    <w:rsid w:val="00330776"/>
    <w:rsid w:val="003312D8"/>
    <w:rsid w:val="00332386"/>
    <w:rsid w:val="003324DD"/>
    <w:rsid w:val="00344FBB"/>
    <w:rsid w:val="003459A9"/>
    <w:rsid w:val="00346CC9"/>
    <w:rsid w:val="00347350"/>
    <w:rsid w:val="00347C47"/>
    <w:rsid w:val="00350EEF"/>
    <w:rsid w:val="00352C25"/>
    <w:rsid w:val="0035419C"/>
    <w:rsid w:val="00355250"/>
    <w:rsid w:val="00357707"/>
    <w:rsid w:val="003577EC"/>
    <w:rsid w:val="00362505"/>
    <w:rsid w:val="00364882"/>
    <w:rsid w:val="00364ED1"/>
    <w:rsid w:val="003714C8"/>
    <w:rsid w:val="0037225A"/>
    <w:rsid w:val="00374DC7"/>
    <w:rsid w:val="00380691"/>
    <w:rsid w:val="0038300B"/>
    <w:rsid w:val="003853DC"/>
    <w:rsid w:val="003858EA"/>
    <w:rsid w:val="003869ED"/>
    <w:rsid w:val="00387C14"/>
    <w:rsid w:val="0039357E"/>
    <w:rsid w:val="003975AA"/>
    <w:rsid w:val="003A0BA4"/>
    <w:rsid w:val="003A50CE"/>
    <w:rsid w:val="003A5F19"/>
    <w:rsid w:val="003A69F3"/>
    <w:rsid w:val="003A71A8"/>
    <w:rsid w:val="003B1AAF"/>
    <w:rsid w:val="003B26CB"/>
    <w:rsid w:val="003B5879"/>
    <w:rsid w:val="003B6A63"/>
    <w:rsid w:val="003B7099"/>
    <w:rsid w:val="003B754F"/>
    <w:rsid w:val="003C0520"/>
    <w:rsid w:val="003C078E"/>
    <w:rsid w:val="003C0EAB"/>
    <w:rsid w:val="003C0FF8"/>
    <w:rsid w:val="003C12EB"/>
    <w:rsid w:val="003C63E2"/>
    <w:rsid w:val="003C7229"/>
    <w:rsid w:val="003D40AF"/>
    <w:rsid w:val="003D414A"/>
    <w:rsid w:val="003D4161"/>
    <w:rsid w:val="003D42DF"/>
    <w:rsid w:val="003D5531"/>
    <w:rsid w:val="003E0069"/>
    <w:rsid w:val="003E1E9F"/>
    <w:rsid w:val="003E436A"/>
    <w:rsid w:val="003E73A1"/>
    <w:rsid w:val="003F20F7"/>
    <w:rsid w:val="003F2DED"/>
    <w:rsid w:val="003F4107"/>
    <w:rsid w:val="003F7D7C"/>
    <w:rsid w:val="00400020"/>
    <w:rsid w:val="00404AC0"/>
    <w:rsid w:val="00406C6F"/>
    <w:rsid w:val="00410DAD"/>
    <w:rsid w:val="0041127E"/>
    <w:rsid w:val="0041253C"/>
    <w:rsid w:val="0041307B"/>
    <w:rsid w:val="00413F12"/>
    <w:rsid w:val="00415FBC"/>
    <w:rsid w:val="00421696"/>
    <w:rsid w:val="0042189D"/>
    <w:rsid w:val="0042385D"/>
    <w:rsid w:val="004240D1"/>
    <w:rsid w:val="00427EBA"/>
    <w:rsid w:val="00432B25"/>
    <w:rsid w:val="00442323"/>
    <w:rsid w:val="00445181"/>
    <w:rsid w:val="00446DB3"/>
    <w:rsid w:val="00447CC0"/>
    <w:rsid w:val="00453879"/>
    <w:rsid w:val="00454290"/>
    <w:rsid w:val="0045622A"/>
    <w:rsid w:val="00462D57"/>
    <w:rsid w:val="004638B6"/>
    <w:rsid w:val="004701F4"/>
    <w:rsid w:val="004709EB"/>
    <w:rsid w:val="00471662"/>
    <w:rsid w:val="00473B24"/>
    <w:rsid w:val="004741F7"/>
    <w:rsid w:val="0047461C"/>
    <w:rsid w:val="004754CC"/>
    <w:rsid w:val="00475CF1"/>
    <w:rsid w:val="0048019C"/>
    <w:rsid w:val="00480376"/>
    <w:rsid w:val="00480F20"/>
    <w:rsid w:val="00481BE8"/>
    <w:rsid w:val="00481FC7"/>
    <w:rsid w:val="004835FB"/>
    <w:rsid w:val="00484CAC"/>
    <w:rsid w:val="0049132D"/>
    <w:rsid w:val="004926B2"/>
    <w:rsid w:val="00493236"/>
    <w:rsid w:val="00496715"/>
    <w:rsid w:val="004A2330"/>
    <w:rsid w:val="004A272D"/>
    <w:rsid w:val="004A3B6F"/>
    <w:rsid w:val="004A6576"/>
    <w:rsid w:val="004B4632"/>
    <w:rsid w:val="004B625D"/>
    <w:rsid w:val="004B66A6"/>
    <w:rsid w:val="004C1589"/>
    <w:rsid w:val="004C232C"/>
    <w:rsid w:val="004C3401"/>
    <w:rsid w:val="004C3613"/>
    <w:rsid w:val="004C5CA2"/>
    <w:rsid w:val="004C6441"/>
    <w:rsid w:val="004C6981"/>
    <w:rsid w:val="004C7A27"/>
    <w:rsid w:val="004D040E"/>
    <w:rsid w:val="004D2C42"/>
    <w:rsid w:val="004D2E93"/>
    <w:rsid w:val="004D38AC"/>
    <w:rsid w:val="004F058C"/>
    <w:rsid w:val="004F2670"/>
    <w:rsid w:val="004F5667"/>
    <w:rsid w:val="00504818"/>
    <w:rsid w:val="00505E20"/>
    <w:rsid w:val="00506A27"/>
    <w:rsid w:val="005078C9"/>
    <w:rsid w:val="005114E9"/>
    <w:rsid w:val="0051169C"/>
    <w:rsid w:val="00512773"/>
    <w:rsid w:val="00513B62"/>
    <w:rsid w:val="00515932"/>
    <w:rsid w:val="00520058"/>
    <w:rsid w:val="005203DC"/>
    <w:rsid w:val="00520649"/>
    <w:rsid w:val="005222B6"/>
    <w:rsid w:val="005248F5"/>
    <w:rsid w:val="00531FEF"/>
    <w:rsid w:val="005332A5"/>
    <w:rsid w:val="00536102"/>
    <w:rsid w:val="005370B4"/>
    <w:rsid w:val="00540987"/>
    <w:rsid w:val="00552B2E"/>
    <w:rsid w:val="005534DE"/>
    <w:rsid w:val="005535C0"/>
    <w:rsid w:val="005632B9"/>
    <w:rsid w:val="00564250"/>
    <w:rsid w:val="00564E96"/>
    <w:rsid w:val="00565F66"/>
    <w:rsid w:val="005676AE"/>
    <w:rsid w:val="005717E1"/>
    <w:rsid w:val="005731C9"/>
    <w:rsid w:val="00573DB9"/>
    <w:rsid w:val="00583689"/>
    <w:rsid w:val="00583FF2"/>
    <w:rsid w:val="0058449E"/>
    <w:rsid w:val="005845C1"/>
    <w:rsid w:val="00584E97"/>
    <w:rsid w:val="00586002"/>
    <w:rsid w:val="005863FF"/>
    <w:rsid w:val="00586AF0"/>
    <w:rsid w:val="00591E45"/>
    <w:rsid w:val="005928E9"/>
    <w:rsid w:val="00594475"/>
    <w:rsid w:val="005959B2"/>
    <w:rsid w:val="00597A67"/>
    <w:rsid w:val="005A0F6B"/>
    <w:rsid w:val="005A0FDF"/>
    <w:rsid w:val="005A30C4"/>
    <w:rsid w:val="005A762F"/>
    <w:rsid w:val="005B15DE"/>
    <w:rsid w:val="005B3F72"/>
    <w:rsid w:val="005B6F51"/>
    <w:rsid w:val="005C181C"/>
    <w:rsid w:val="005C5785"/>
    <w:rsid w:val="005C5D81"/>
    <w:rsid w:val="005C6085"/>
    <w:rsid w:val="005C6536"/>
    <w:rsid w:val="005D24FF"/>
    <w:rsid w:val="005D62EA"/>
    <w:rsid w:val="005D69BB"/>
    <w:rsid w:val="005F05EA"/>
    <w:rsid w:val="005F1D7E"/>
    <w:rsid w:val="005F21ED"/>
    <w:rsid w:val="005F2823"/>
    <w:rsid w:val="005F2F73"/>
    <w:rsid w:val="005F2FD6"/>
    <w:rsid w:val="005F67DC"/>
    <w:rsid w:val="00601E13"/>
    <w:rsid w:val="00602C83"/>
    <w:rsid w:val="0060342F"/>
    <w:rsid w:val="006042C0"/>
    <w:rsid w:val="00604EE3"/>
    <w:rsid w:val="00611ABD"/>
    <w:rsid w:val="0061525C"/>
    <w:rsid w:val="00615DDA"/>
    <w:rsid w:val="006208CE"/>
    <w:rsid w:val="00624BE4"/>
    <w:rsid w:val="0062602A"/>
    <w:rsid w:val="00630979"/>
    <w:rsid w:val="00631A64"/>
    <w:rsid w:val="006326D4"/>
    <w:rsid w:val="0063431A"/>
    <w:rsid w:val="00640439"/>
    <w:rsid w:val="006410FA"/>
    <w:rsid w:val="00642DDE"/>
    <w:rsid w:val="00645D45"/>
    <w:rsid w:val="00650D92"/>
    <w:rsid w:val="00651135"/>
    <w:rsid w:val="0065405F"/>
    <w:rsid w:val="00655CA4"/>
    <w:rsid w:val="00660111"/>
    <w:rsid w:val="00660DDC"/>
    <w:rsid w:val="006634B4"/>
    <w:rsid w:val="00663942"/>
    <w:rsid w:val="00663D5F"/>
    <w:rsid w:val="00681B95"/>
    <w:rsid w:val="006840B2"/>
    <w:rsid w:val="0068730B"/>
    <w:rsid w:val="00694979"/>
    <w:rsid w:val="00694E07"/>
    <w:rsid w:val="00695000"/>
    <w:rsid w:val="006957D1"/>
    <w:rsid w:val="006A134E"/>
    <w:rsid w:val="006A16F9"/>
    <w:rsid w:val="006A2866"/>
    <w:rsid w:val="006A4941"/>
    <w:rsid w:val="006A575C"/>
    <w:rsid w:val="006A5C06"/>
    <w:rsid w:val="006B0090"/>
    <w:rsid w:val="006B470B"/>
    <w:rsid w:val="006C43B6"/>
    <w:rsid w:val="006C5506"/>
    <w:rsid w:val="006D0287"/>
    <w:rsid w:val="006D0E2F"/>
    <w:rsid w:val="006D5B4C"/>
    <w:rsid w:val="006E1ADC"/>
    <w:rsid w:val="006E365C"/>
    <w:rsid w:val="006F00E3"/>
    <w:rsid w:val="006F1738"/>
    <w:rsid w:val="006F4CC4"/>
    <w:rsid w:val="006F5C0E"/>
    <w:rsid w:val="007004AB"/>
    <w:rsid w:val="00701E74"/>
    <w:rsid w:val="007020DC"/>
    <w:rsid w:val="0071266C"/>
    <w:rsid w:val="0072110D"/>
    <w:rsid w:val="0072565C"/>
    <w:rsid w:val="007316CF"/>
    <w:rsid w:val="0073523A"/>
    <w:rsid w:val="007533BC"/>
    <w:rsid w:val="00754B1F"/>
    <w:rsid w:val="00755367"/>
    <w:rsid w:val="00755A5E"/>
    <w:rsid w:val="00755E3E"/>
    <w:rsid w:val="00755EB8"/>
    <w:rsid w:val="007566FA"/>
    <w:rsid w:val="00756CDC"/>
    <w:rsid w:val="00761A6B"/>
    <w:rsid w:val="00762742"/>
    <w:rsid w:val="00763269"/>
    <w:rsid w:val="00766499"/>
    <w:rsid w:val="007672FC"/>
    <w:rsid w:val="00770C67"/>
    <w:rsid w:val="00773066"/>
    <w:rsid w:val="00773FDA"/>
    <w:rsid w:val="0077604F"/>
    <w:rsid w:val="007777E7"/>
    <w:rsid w:val="0078377D"/>
    <w:rsid w:val="00783959"/>
    <w:rsid w:val="00786BCE"/>
    <w:rsid w:val="00787E48"/>
    <w:rsid w:val="007963A9"/>
    <w:rsid w:val="00797487"/>
    <w:rsid w:val="007A0999"/>
    <w:rsid w:val="007A1422"/>
    <w:rsid w:val="007A27BE"/>
    <w:rsid w:val="007A626E"/>
    <w:rsid w:val="007B19F1"/>
    <w:rsid w:val="007C0673"/>
    <w:rsid w:val="007D232C"/>
    <w:rsid w:val="007D3012"/>
    <w:rsid w:val="007E0C24"/>
    <w:rsid w:val="007E1C30"/>
    <w:rsid w:val="007F1058"/>
    <w:rsid w:val="007F301E"/>
    <w:rsid w:val="007F3B86"/>
    <w:rsid w:val="00800708"/>
    <w:rsid w:val="00802B32"/>
    <w:rsid w:val="00804E94"/>
    <w:rsid w:val="0080584A"/>
    <w:rsid w:val="008105D2"/>
    <w:rsid w:val="00812DA5"/>
    <w:rsid w:val="00817D51"/>
    <w:rsid w:val="00822B59"/>
    <w:rsid w:val="00824D99"/>
    <w:rsid w:val="00825947"/>
    <w:rsid w:val="008318E6"/>
    <w:rsid w:val="00831D0D"/>
    <w:rsid w:val="0083326B"/>
    <w:rsid w:val="0083430A"/>
    <w:rsid w:val="00841268"/>
    <w:rsid w:val="0084338B"/>
    <w:rsid w:val="008447D8"/>
    <w:rsid w:val="00847CAC"/>
    <w:rsid w:val="00854714"/>
    <w:rsid w:val="00854FBA"/>
    <w:rsid w:val="008563E0"/>
    <w:rsid w:val="00856769"/>
    <w:rsid w:val="00856878"/>
    <w:rsid w:val="00863ED8"/>
    <w:rsid w:val="00864843"/>
    <w:rsid w:val="008670ED"/>
    <w:rsid w:val="008753AF"/>
    <w:rsid w:val="00875F44"/>
    <w:rsid w:val="008812E4"/>
    <w:rsid w:val="00887388"/>
    <w:rsid w:val="00891F93"/>
    <w:rsid w:val="00895633"/>
    <w:rsid w:val="008A0BC1"/>
    <w:rsid w:val="008A0FA7"/>
    <w:rsid w:val="008A1B75"/>
    <w:rsid w:val="008A4D99"/>
    <w:rsid w:val="008B001F"/>
    <w:rsid w:val="008B3A1E"/>
    <w:rsid w:val="008B69AE"/>
    <w:rsid w:val="008C0C77"/>
    <w:rsid w:val="008C18FA"/>
    <w:rsid w:val="008C4D27"/>
    <w:rsid w:val="008C7921"/>
    <w:rsid w:val="008D1682"/>
    <w:rsid w:val="008D188F"/>
    <w:rsid w:val="008D4601"/>
    <w:rsid w:val="008D5275"/>
    <w:rsid w:val="008D6F14"/>
    <w:rsid w:val="008E0E66"/>
    <w:rsid w:val="008E1280"/>
    <w:rsid w:val="008E13AA"/>
    <w:rsid w:val="008E1BD4"/>
    <w:rsid w:val="008E4DE3"/>
    <w:rsid w:val="008E68EC"/>
    <w:rsid w:val="008F47F1"/>
    <w:rsid w:val="008F4B82"/>
    <w:rsid w:val="008F4E70"/>
    <w:rsid w:val="008F5B15"/>
    <w:rsid w:val="008F6459"/>
    <w:rsid w:val="008F7B75"/>
    <w:rsid w:val="0090083C"/>
    <w:rsid w:val="00900A2C"/>
    <w:rsid w:val="00903437"/>
    <w:rsid w:val="00903920"/>
    <w:rsid w:val="00903A6B"/>
    <w:rsid w:val="0090776C"/>
    <w:rsid w:val="00910062"/>
    <w:rsid w:val="0091122F"/>
    <w:rsid w:val="009119B2"/>
    <w:rsid w:val="00912FB4"/>
    <w:rsid w:val="00915CD1"/>
    <w:rsid w:val="00922015"/>
    <w:rsid w:val="00927A27"/>
    <w:rsid w:val="00932399"/>
    <w:rsid w:val="00941886"/>
    <w:rsid w:val="00941C05"/>
    <w:rsid w:val="00943AA2"/>
    <w:rsid w:val="0095039D"/>
    <w:rsid w:val="0095133C"/>
    <w:rsid w:val="00955C2A"/>
    <w:rsid w:val="009565AC"/>
    <w:rsid w:val="0096136B"/>
    <w:rsid w:val="009634C8"/>
    <w:rsid w:val="009652CB"/>
    <w:rsid w:val="00972AF9"/>
    <w:rsid w:val="00972B6C"/>
    <w:rsid w:val="00973FF3"/>
    <w:rsid w:val="00987FAC"/>
    <w:rsid w:val="009906F7"/>
    <w:rsid w:val="00993F23"/>
    <w:rsid w:val="009A1965"/>
    <w:rsid w:val="009A1D13"/>
    <w:rsid w:val="009A27F2"/>
    <w:rsid w:val="009A5AB1"/>
    <w:rsid w:val="009A6062"/>
    <w:rsid w:val="009A694D"/>
    <w:rsid w:val="009C0C3C"/>
    <w:rsid w:val="009C0EAE"/>
    <w:rsid w:val="009C5C1B"/>
    <w:rsid w:val="009C62FB"/>
    <w:rsid w:val="009C68F7"/>
    <w:rsid w:val="009D3DD4"/>
    <w:rsid w:val="009D3FFB"/>
    <w:rsid w:val="009D40E6"/>
    <w:rsid w:val="009D7F9B"/>
    <w:rsid w:val="009E1E32"/>
    <w:rsid w:val="009E393E"/>
    <w:rsid w:val="009E7252"/>
    <w:rsid w:val="009F2DD0"/>
    <w:rsid w:val="009F398D"/>
    <w:rsid w:val="009F4761"/>
    <w:rsid w:val="009F5B40"/>
    <w:rsid w:val="009F638B"/>
    <w:rsid w:val="00A00B2A"/>
    <w:rsid w:val="00A00EC5"/>
    <w:rsid w:val="00A034AC"/>
    <w:rsid w:val="00A05F8A"/>
    <w:rsid w:val="00A1000B"/>
    <w:rsid w:val="00A10FC7"/>
    <w:rsid w:val="00A12330"/>
    <w:rsid w:val="00A139DA"/>
    <w:rsid w:val="00A30062"/>
    <w:rsid w:val="00A31357"/>
    <w:rsid w:val="00A31F34"/>
    <w:rsid w:val="00A360B7"/>
    <w:rsid w:val="00A37EC5"/>
    <w:rsid w:val="00A415E9"/>
    <w:rsid w:val="00A4323D"/>
    <w:rsid w:val="00A44DE6"/>
    <w:rsid w:val="00A465D1"/>
    <w:rsid w:val="00A46762"/>
    <w:rsid w:val="00A568B0"/>
    <w:rsid w:val="00A57695"/>
    <w:rsid w:val="00A64269"/>
    <w:rsid w:val="00A65B09"/>
    <w:rsid w:val="00A72FEB"/>
    <w:rsid w:val="00A741D4"/>
    <w:rsid w:val="00A757B4"/>
    <w:rsid w:val="00A7586B"/>
    <w:rsid w:val="00A77EE4"/>
    <w:rsid w:val="00A837B4"/>
    <w:rsid w:val="00A83BCF"/>
    <w:rsid w:val="00A84700"/>
    <w:rsid w:val="00A87217"/>
    <w:rsid w:val="00A87691"/>
    <w:rsid w:val="00A87D1D"/>
    <w:rsid w:val="00A91459"/>
    <w:rsid w:val="00A9452A"/>
    <w:rsid w:val="00A95A58"/>
    <w:rsid w:val="00AA42C0"/>
    <w:rsid w:val="00AB1BA7"/>
    <w:rsid w:val="00AB36CE"/>
    <w:rsid w:val="00AB5E9A"/>
    <w:rsid w:val="00AB7F20"/>
    <w:rsid w:val="00AC245A"/>
    <w:rsid w:val="00AC2DF0"/>
    <w:rsid w:val="00AC4FAD"/>
    <w:rsid w:val="00AE0C79"/>
    <w:rsid w:val="00AE44E2"/>
    <w:rsid w:val="00AE555D"/>
    <w:rsid w:val="00AE55A1"/>
    <w:rsid w:val="00AE666E"/>
    <w:rsid w:val="00AF153A"/>
    <w:rsid w:val="00AF34FF"/>
    <w:rsid w:val="00B0044A"/>
    <w:rsid w:val="00B117A6"/>
    <w:rsid w:val="00B119E7"/>
    <w:rsid w:val="00B1440A"/>
    <w:rsid w:val="00B25751"/>
    <w:rsid w:val="00B257AA"/>
    <w:rsid w:val="00B25943"/>
    <w:rsid w:val="00B32CFD"/>
    <w:rsid w:val="00B339ED"/>
    <w:rsid w:val="00B34B03"/>
    <w:rsid w:val="00B3525B"/>
    <w:rsid w:val="00B42889"/>
    <w:rsid w:val="00B43B81"/>
    <w:rsid w:val="00B50357"/>
    <w:rsid w:val="00B50476"/>
    <w:rsid w:val="00B52A79"/>
    <w:rsid w:val="00B5404C"/>
    <w:rsid w:val="00B57C05"/>
    <w:rsid w:val="00B57D91"/>
    <w:rsid w:val="00B619F7"/>
    <w:rsid w:val="00B63743"/>
    <w:rsid w:val="00B63BC4"/>
    <w:rsid w:val="00B66247"/>
    <w:rsid w:val="00B7420E"/>
    <w:rsid w:val="00B74E07"/>
    <w:rsid w:val="00B801FF"/>
    <w:rsid w:val="00B80FC4"/>
    <w:rsid w:val="00B821F4"/>
    <w:rsid w:val="00BA5A08"/>
    <w:rsid w:val="00BA631B"/>
    <w:rsid w:val="00BB0A65"/>
    <w:rsid w:val="00BB4FFD"/>
    <w:rsid w:val="00BB5221"/>
    <w:rsid w:val="00BB6A7E"/>
    <w:rsid w:val="00BB7C8B"/>
    <w:rsid w:val="00BC2BF8"/>
    <w:rsid w:val="00BC4AB3"/>
    <w:rsid w:val="00BC4F5F"/>
    <w:rsid w:val="00BD4DCB"/>
    <w:rsid w:val="00BD549C"/>
    <w:rsid w:val="00BD79B6"/>
    <w:rsid w:val="00BE22DE"/>
    <w:rsid w:val="00BE58A6"/>
    <w:rsid w:val="00BE6971"/>
    <w:rsid w:val="00BE7AC5"/>
    <w:rsid w:val="00BF23E7"/>
    <w:rsid w:val="00C022E5"/>
    <w:rsid w:val="00C04328"/>
    <w:rsid w:val="00C07F08"/>
    <w:rsid w:val="00C10E7D"/>
    <w:rsid w:val="00C113FA"/>
    <w:rsid w:val="00C16906"/>
    <w:rsid w:val="00C170ED"/>
    <w:rsid w:val="00C21145"/>
    <w:rsid w:val="00C211B5"/>
    <w:rsid w:val="00C21777"/>
    <w:rsid w:val="00C2218F"/>
    <w:rsid w:val="00C24E50"/>
    <w:rsid w:val="00C2573B"/>
    <w:rsid w:val="00C27436"/>
    <w:rsid w:val="00C275E1"/>
    <w:rsid w:val="00C3326D"/>
    <w:rsid w:val="00C42482"/>
    <w:rsid w:val="00C44B19"/>
    <w:rsid w:val="00C50B55"/>
    <w:rsid w:val="00C50E6B"/>
    <w:rsid w:val="00C51716"/>
    <w:rsid w:val="00C54293"/>
    <w:rsid w:val="00C5517A"/>
    <w:rsid w:val="00C5570A"/>
    <w:rsid w:val="00C56193"/>
    <w:rsid w:val="00C56B1E"/>
    <w:rsid w:val="00C57875"/>
    <w:rsid w:val="00C62707"/>
    <w:rsid w:val="00C63164"/>
    <w:rsid w:val="00C678EF"/>
    <w:rsid w:val="00C74B5F"/>
    <w:rsid w:val="00C76EB7"/>
    <w:rsid w:val="00C81525"/>
    <w:rsid w:val="00C81BF2"/>
    <w:rsid w:val="00C84B5A"/>
    <w:rsid w:val="00C9124C"/>
    <w:rsid w:val="00C9180D"/>
    <w:rsid w:val="00C92119"/>
    <w:rsid w:val="00C9294D"/>
    <w:rsid w:val="00C94582"/>
    <w:rsid w:val="00C962C1"/>
    <w:rsid w:val="00C9647C"/>
    <w:rsid w:val="00C9723A"/>
    <w:rsid w:val="00CA2D1F"/>
    <w:rsid w:val="00CA6591"/>
    <w:rsid w:val="00CB1BCE"/>
    <w:rsid w:val="00CB2BFF"/>
    <w:rsid w:val="00CC4129"/>
    <w:rsid w:val="00CC5C50"/>
    <w:rsid w:val="00CC7995"/>
    <w:rsid w:val="00CC7A3D"/>
    <w:rsid w:val="00CD0011"/>
    <w:rsid w:val="00CD335F"/>
    <w:rsid w:val="00CD47A3"/>
    <w:rsid w:val="00CD57CC"/>
    <w:rsid w:val="00CD6C50"/>
    <w:rsid w:val="00CE12BA"/>
    <w:rsid w:val="00CE30F9"/>
    <w:rsid w:val="00CE324B"/>
    <w:rsid w:val="00CE352D"/>
    <w:rsid w:val="00CE3BBD"/>
    <w:rsid w:val="00CE3C3C"/>
    <w:rsid w:val="00CE7E3C"/>
    <w:rsid w:val="00CF031C"/>
    <w:rsid w:val="00CF1821"/>
    <w:rsid w:val="00CF24FD"/>
    <w:rsid w:val="00CF2E70"/>
    <w:rsid w:val="00CF3B7F"/>
    <w:rsid w:val="00CF6F6A"/>
    <w:rsid w:val="00CF75ED"/>
    <w:rsid w:val="00D017C2"/>
    <w:rsid w:val="00D0260A"/>
    <w:rsid w:val="00D02623"/>
    <w:rsid w:val="00D05C4F"/>
    <w:rsid w:val="00D06968"/>
    <w:rsid w:val="00D1392E"/>
    <w:rsid w:val="00D13ED8"/>
    <w:rsid w:val="00D15638"/>
    <w:rsid w:val="00D1651A"/>
    <w:rsid w:val="00D20903"/>
    <w:rsid w:val="00D22976"/>
    <w:rsid w:val="00D24BB7"/>
    <w:rsid w:val="00D26725"/>
    <w:rsid w:val="00D30A14"/>
    <w:rsid w:val="00D315C8"/>
    <w:rsid w:val="00D31A70"/>
    <w:rsid w:val="00D40BBF"/>
    <w:rsid w:val="00D42D56"/>
    <w:rsid w:val="00D44ADE"/>
    <w:rsid w:val="00D4615F"/>
    <w:rsid w:val="00D463FE"/>
    <w:rsid w:val="00D47D95"/>
    <w:rsid w:val="00D52206"/>
    <w:rsid w:val="00D52D18"/>
    <w:rsid w:val="00D5451A"/>
    <w:rsid w:val="00D579DE"/>
    <w:rsid w:val="00D60575"/>
    <w:rsid w:val="00D627EE"/>
    <w:rsid w:val="00D754F3"/>
    <w:rsid w:val="00D770D8"/>
    <w:rsid w:val="00D807B1"/>
    <w:rsid w:val="00D819C9"/>
    <w:rsid w:val="00D825BF"/>
    <w:rsid w:val="00D82CB0"/>
    <w:rsid w:val="00D84C9B"/>
    <w:rsid w:val="00D86AFC"/>
    <w:rsid w:val="00D8728B"/>
    <w:rsid w:val="00D873C8"/>
    <w:rsid w:val="00D91282"/>
    <w:rsid w:val="00D91CC0"/>
    <w:rsid w:val="00D97A8A"/>
    <w:rsid w:val="00D97B71"/>
    <w:rsid w:val="00DA2901"/>
    <w:rsid w:val="00DA2F6E"/>
    <w:rsid w:val="00DA475C"/>
    <w:rsid w:val="00DB1598"/>
    <w:rsid w:val="00DB1770"/>
    <w:rsid w:val="00DB546B"/>
    <w:rsid w:val="00DC1607"/>
    <w:rsid w:val="00DC257F"/>
    <w:rsid w:val="00DC44D5"/>
    <w:rsid w:val="00DC60BB"/>
    <w:rsid w:val="00DC6482"/>
    <w:rsid w:val="00DD42B7"/>
    <w:rsid w:val="00DD478D"/>
    <w:rsid w:val="00DD6E80"/>
    <w:rsid w:val="00DE0979"/>
    <w:rsid w:val="00DE1FFA"/>
    <w:rsid w:val="00DE7A7E"/>
    <w:rsid w:val="00DF1526"/>
    <w:rsid w:val="00DF1FA2"/>
    <w:rsid w:val="00DF35CC"/>
    <w:rsid w:val="00E008AA"/>
    <w:rsid w:val="00E0444D"/>
    <w:rsid w:val="00E1149A"/>
    <w:rsid w:val="00E13355"/>
    <w:rsid w:val="00E148D7"/>
    <w:rsid w:val="00E22948"/>
    <w:rsid w:val="00E2771F"/>
    <w:rsid w:val="00E27A20"/>
    <w:rsid w:val="00E34292"/>
    <w:rsid w:val="00E364E6"/>
    <w:rsid w:val="00E37214"/>
    <w:rsid w:val="00E41F6A"/>
    <w:rsid w:val="00E43867"/>
    <w:rsid w:val="00E466F1"/>
    <w:rsid w:val="00E478B0"/>
    <w:rsid w:val="00E47D0C"/>
    <w:rsid w:val="00E5054C"/>
    <w:rsid w:val="00E53AE2"/>
    <w:rsid w:val="00E55BA5"/>
    <w:rsid w:val="00E622B3"/>
    <w:rsid w:val="00E63411"/>
    <w:rsid w:val="00E63E3F"/>
    <w:rsid w:val="00E64DFE"/>
    <w:rsid w:val="00E708C7"/>
    <w:rsid w:val="00E724CA"/>
    <w:rsid w:val="00E7791B"/>
    <w:rsid w:val="00E8570A"/>
    <w:rsid w:val="00E97CDD"/>
    <w:rsid w:val="00EA2D84"/>
    <w:rsid w:val="00EA2F20"/>
    <w:rsid w:val="00EA4671"/>
    <w:rsid w:val="00EA4CDE"/>
    <w:rsid w:val="00EA6E3E"/>
    <w:rsid w:val="00EB3C0A"/>
    <w:rsid w:val="00EC20FD"/>
    <w:rsid w:val="00EC2A00"/>
    <w:rsid w:val="00EC3678"/>
    <w:rsid w:val="00EC77EA"/>
    <w:rsid w:val="00ED0CD0"/>
    <w:rsid w:val="00ED0F24"/>
    <w:rsid w:val="00ED1BBC"/>
    <w:rsid w:val="00ED2F94"/>
    <w:rsid w:val="00ED301D"/>
    <w:rsid w:val="00ED3F17"/>
    <w:rsid w:val="00EE760D"/>
    <w:rsid w:val="00EF0B40"/>
    <w:rsid w:val="00EF7BB5"/>
    <w:rsid w:val="00F04EFF"/>
    <w:rsid w:val="00F111CE"/>
    <w:rsid w:val="00F123BF"/>
    <w:rsid w:val="00F16E28"/>
    <w:rsid w:val="00F17366"/>
    <w:rsid w:val="00F17D21"/>
    <w:rsid w:val="00F2058D"/>
    <w:rsid w:val="00F21E64"/>
    <w:rsid w:val="00F23D80"/>
    <w:rsid w:val="00F33F92"/>
    <w:rsid w:val="00F3437D"/>
    <w:rsid w:val="00F34AB9"/>
    <w:rsid w:val="00F367F9"/>
    <w:rsid w:val="00F41D34"/>
    <w:rsid w:val="00F42E47"/>
    <w:rsid w:val="00F43E34"/>
    <w:rsid w:val="00F45559"/>
    <w:rsid w:val="00F46D8A"/>
    <w:rsid w:val="00F53E78"/>
    <w:rsid w:val="00F57C53"/>
    <w:rsid w:val="00F60A02"/>
    <w:rsid w:val="00F65659"/>
    <w:rsid w:val="00F65716"/>
    <w:rsid w:val="00F6644A"/>
    <w:rsid w:val="00F67330"/>
    <w:rsid w:val="00F67AB3"/>
    <w:rsid w:val="00F67F7D"/>
    <w:rsid w:val="00F7068C"/>
    <w:rsid w:val="00F70BA3"/>
    <w:rsid w:val="00F721A8"/>
    <w:rsid w:val="00F72DEF"/>
    <w:rsid w:val="00F80647"/>
    <w:rsid w:val="00F8173C"/>
    <w:rsid w:val="00F84286"/>
    <w:rsid w:val="00F85407"/>
    <w:rsid w:val="00F859B1"/>
    <w:rsid w:val="00F872D6"/>
    <w:rsid w:val="00F90F04"/>
    <w:rsid w:val="00F939CB"/>
    <w:rsid w:val="00F94809"/>
    <w:rsid w:val="00FA3D88"/>
    <w:rsid w:val="00FA65AE"/>
    <w:rsid w:val="00FB50AF"/>
    <w:rsid w:val="00FB69BC"/>
    <w:rsid w:val="00FC0292"/>
    <w:rsid w:val="00FC2F67"/>
    <w:rsid w:val="00FC3CE9"/>
    <w:rsid w:val="00FC3DF0"/>
    <w:rsid w:val="00FC7059"/>
    <w:rsid w:val="00FD4401"/>
    <w:rsid w:val="00FD744A"/>
    <w:rsid w:val="00FE1AFD"/>
    <w:rsid w:val="00FE2991"/>
    <w:rsid w:val="00FE2A58"/>
    <w:rsid w:val="00FE66AF"/>
    <w:rsid w:val="00FF1A66"/>
    <w:rsid w:val="00FF1F85"/>
    <w:rsid w:val="00FF2D64"/>
    <w:rsid w:val="00FF55E9"/>
    <w:rsid w:val="00FF5A76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9F"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table" w:styleId="af3">
    <w:name w:val="Table Grid"/>
    <w:basedOn w:val="a1"/>
    <w:uiPriority w:val="59"/>
    <w:rsid w:val="00473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CAFC8509E820B131F7FA7AB4BDF4FB373C2358A0679D828741BB29ED06F9981C5A5777070B1CCB02D9D741EF58133A11AFA486530596DFx5zB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CAFC8509E820B131F7FA7AB4BDF4FB373A2452A76A9D828741BB29ED06F9981C5A577302091DC15783C745A60C162519B2BA874D05x9z6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45B95-103F-486C-B168-64FF9654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6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</cp:lastModifiedBy>
  <cp:revision>5</cp:revision>
  <cp:lastPrinted>2021-10-12T11:45:00Z</cp:lastPrinted>
  <dcterms:created xsi:type="dcterms:W3CDTF">2020-02-21T02:21:00Z</dcterms:created>
  <dcterms:modified xsi:type="dcterms:W3CDTF">2021-10-18T01:42:00Z</dcterms:modified>
</cp:coreProperties>
</file>