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424BE" w:rsidRPr="00737527" w:rsidRDefault="001424BE" w:rsidP="001424B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25. 09.  2013                                       п. Таежный                                        № 157</w:t>
      </w:r>
    </w:p>
    <w:p w:rsidR="001424BE" w:rsidRPr="00737527" w:rsidRDefault="001424BE" w:rsidP="001424B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   Об        утверждении       порядка        проведения</w:t>
      </w:r>
    </w:p>
    <w:p w:rsidR="001424BE" w:rsidRPr="00737527" w:rsidRDefault="001424BE" w:rsidP="001424B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      экспертизы    </w:t>
      </w:r>
      <w:proofErr w:type="gramStart"/>
      <w:r w:rsidRPr="00737527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1424BE" w:rsidRPr="00737527" w:rsidRDefault="001424BE" w:rsidP="001424B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правовых актов и проектов нормативных правовых</w:t>
      </w:r>
    </w:p>
    <w:p w:rsidR="001424BE" w:rsidRPr="00737527" w:rsidRDefault="001424BE" w:rsidP="001424B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актов   администрации    Таежнинского  сельсовета</w:t>
      </w: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     В соответствии с требованиями п. 3 ч. 1 ст. 3 Федерального закона от 17.07.2009 № 172-ФЗ «Об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экспертизе  нормативных правовых актов и проектов нормативных правовых актов», Постановления Правительства Российской Федерации от 26.02.2010 № 96 «Об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актов», ст. 14,19 Устава Таежнинского сельсовета</w:t>
      </w: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424BE" w:rsidRPr="00737527" w:rsidRDefault="001424BE" w:rsidP="001424BE">
      <w:pPr>
        <w:pStyle w:val="1"/>
        <w:numPr>
          <w:ilvl w:val="0"/>
          <w:numId w:val="1"/>
        </w:numPr>
        <w:spacing w:line="100" w:lineRule="atLeast"/>
        <w:jc w:val="both"/>
        <w:rPr>
          <w:sz w:val="28"/>
          <w:szCs w:val="28"/>
        </w:rPr>
      </w:pPr>
      <w:r w:rsidRPr="00737527">
        <w:rPr>
          <w:sz w:val="28"/>
          <w:szCs w:val="28"/>
        </w:rPr>
        <w:t xml:space="preserve">Утвердить порядок проведения </w:t>
      </w:r>
      <w:proofErr w:type="spellStart"/>
      <w:r w:rsidRPr="00737527">
        <w:rPr>
          <w:sz w:val="28"/>
          <w:szCs w:val="28"/>
        </w:rPr>
        <w:t>антикоррупционной</w:t>
      </w:r>
      <w:proofErr w:type="spellEnd"/>
      <w:r w:rsidRPr="00737527">
        <w:rPr>
          <w:sz w:val="28"/>
          <w:szCs w:val="28"/>
        </w:rPr>
        <w:t xml:space="preserve"> экспертизы нормативных  правовых актов и проектов нормативных правовых актов администрации Таежнинского сельсовета </w:t>
      </w:r>
      <w:proofErr w:type="gramStart"/>
      <w:r w:rsidRPr="00737527">
        <w:rPr>
          <w:sz w:val="28"/>
          <w:szCs w:val="28"/>
        </w:rPr>
        <w:t>согласно приложения</w:t>
      </w:r>
      <w:proofErr w:type="gramEnd"/>
      <w:r w:rsidRPr="00737527">
        <w:rPr>
          <w:sz w:val="28"/>
          <w:szCs w:val="28"/>
        </w:rPr>
        <w:t>.</w:t>
      </w:r>
    </w:p>
    <w:p w:rsidR="001424BE" w:rsidRPr="00737527" w:rsidRDefault="001424BE" w:rsidP="001424BE">
      <w:pPr>
        <w:pStyle w:val="1"/>
        <w:numPr>
          <w:ilvl w:val="0"/>
          <w:numId w:val="1"/>
        </w:numPr>
        <w:spacing w:line="100" w:lineRule="atLeast"/>
        <w:jc w:val="both"/>
        <w:rPr>
          <w:sz w:val="28"/>
          <w:szCs w:val="28"/>
        </w:rPr>
      </w:pPr>
      <w:proofErr w:type="gramStart"/>
      <w:r w:rsidRPr="00737527">
        <w:rPr>
          <w:sz w:val="28"/>
          <w:szCs w:val="28"/>
        </w:rPr>
        <w:t>Контроль     за</w:t>
      </w:r>
      <w:proofErr w:type="gramEnd"/>
      <w:r w:rsidRPr="00737527">
        <w:rPr>
          <w:sz w:val="28"/>
          <w:szCs w:val="28"/>
        </w:rPr>
        <w:t xml:space="preserve">      исполнением    настоящего   постановления    возложить </w:t>
      </w:r>
    </w:p>
    <w:p w:rsidR="001424BE" w:rsidRPr="00737527" w:rsidRDefault="001424BE" w:rsidP="001424BE">
      <w:pPr>
        <w:pStyle w:val="1"/>
        <w:spacing w:line="100" w:lineRule="atLeast"/>
        <w:jc w:val="both"/>
        <w:rPr>
          <w:sz w:val="28"/>
          <w:szCs w:val="28"/>
        </w:rPr>
      </w:pPr>
      <w:r w:rsidRPr="00737527">
        <w:rPr>
          <w:sz w:val="28"/>
          <w:szCs w:val="28"/>
        </w:rPr>
        <w:t xml:space="preserve">на  главного </w:t>
      </w:r>
      <w:proofErr w:type="gramStart"/>
      <w:r w:rsidRPr="00737527">
        <w:rPr>
          <w:sz w:val="28"/>
          <w:szCs w:val="28"/>
        </w:rPr>
        <w:t xml:space="preserve">с  </w:t>
      </w:r>
      <w:proofErr w:type="spellStart"/>
      <w:r w:rsidRPr="00737527">
        <w:rPr>
          <w:sz w:val="28"/>
          <w:szCs w:val="28"/>
        </w:rPr>
        <w:t>пециалиста</w:t>
      </w:r>
      <w:proofErr w:type="spellEnd"/>
      <w:proofErr w:type="gramEnd"/>
      <w:r w:rsidRPr="00737527">
        <w:rPr>
          <w:sz w:val="28"/>
          <w:szCs w:val="28"/>
        </w:rPr>
        <w:t xml:space="preserve">    администрации     </w:t>
      </w:r>
      <w:proofErr w:type="spellStart"/>
      <w:r w:rsidRPr="00737527">
        <w:rPr>
          <w:sz w:val="28"/>
          <w:szCs w:val="28"/>
        </w:rPr>
        <w:t>Таежнинского</w:t>
      </w:r>
      <w:proofErr w:type="spellEnd"/>
      <w:r w:rsidRPr="00737527">
        <w:rPr>
          <w:sz w:val="28"/>
          <w:szCs w:val="28"/>
        </w:rPr>
        <w:t xml:space="preserve">    сельсовета </w:t>
      </w:r>
    </w:p>
    <w:p w:rsidR="001424BE" w:rsidRPr="00737527" w:rsidRDefault="001424BE" w:rsidP="001424BE">
      <w:pPr>
        <w:pStyle w:val="1"/>
        <w:spacing w:line="100" w:lineRule="atLeast"/>
        <w:jc w:val="both"/>
        <w:rPr>
          <w:sz w:val="28"/>
          <w:szCs w:val="28"/>
        </w:rPr>
      </w:pPr>
      <w:r w:rsidRPr="00737527">
        <w:rPr>
          <w:sz w:val="28"/>
          <w:szCs w:val="28"/>
        </w:rPr>
        <w:t>Т.Л. Кос.</w:t>
      </w:r>
    </w:p>
    <w:p w:rsidR="001424BE" w:rsidRPr="00737527" w:rsidRDefault="001424BE" w:rsidP="001424BE">
      <w:pPr>
        <w:pStyle w:val="1"/>
        <w:numPr>
          <w:ilvl w:val="0"/>
          <w:numId w:val="1"/>
        </w:numPr>
        <w:spacing w:line="100" w:lineRule="atLeast"/>
        <w:jc w:val="both"/>
        <w:rPr>
          <w:sz w:val="28"/>
          <w:szCs w:val="28"/>
        </w:rPr>
      </w:pPr>
      <w:r w:rsidRPr="00737527">
        <w:rPr>
          <w:sz w:val="28"/>
          <w:szCs w:val="28"/>
        </w:rPr>
        <w:t xml:space="preserve">Отменить    постановление    администрации    Таежнинского    сельсовета </w:t>
      </w:r>
    </w:p>
    <w:p w:rsidR="001424BE" w:rsidRPr="00737527" w:rsidRDefault="001424BE" w:rsidP="001424BE">
      <w:pPr>
        <w:pStyle w:val="1"/>
        <w:spacing w:line="100" w:lineRule="atLeast"/>
        <w:jc w:val="both"/>
        <w:rPr>
          <w:sz w:val="28"/>
          <w:szCs w:val="28"/>
        </w:rPr>
      </w:pPr>
      <w:r w:rsidRPr="00737527">
        <w:rPr>
          <w:sz w:val="28"/>
          <w:szCs w:val="28"/>
        </w:rPr>
        <w:t>от 11.03.2012 №33а.</w:t>
      </w:r>
    </w:p>
    <w:p w:rsidR="001424BE" w:rsidRPr="00737527" w:rsidRDefault="001424BE" w:rsidP="001424BE">
      <w:pPr>
        <w:pStyle w:val="1"/>
        <w:numPr>
          <w:ilvl w:val="0"/>
          <w:numId w:val="1"/>
        </w:numPr>
        <w:spacing w:line="100" w:lineRule="atLeast"/>
        <w:jc w:val="both"/>
        <w:rPr>
          <w:sz w:val="28"/>
          <w:szCs w:val="28"/>
        </w:rPr>
      </w:pPr>
      <w:r w:rsidRPr="00737527">
        <w:rPr>
          <w:sz w:val="28"/>
          <w:szCs w:val="28"/>
        </w:rPr>
        <w:t>Настоящее постановление вступает в силу со дня, следующего за днем его опубликования в официальном бюллетене «Таежнинский  вестник».</w:t>
      </w: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737527" w:rsidRDefault="00737527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737527" w:rsidRDefault="00737527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424BE" w:rsidRPr="00737527" w:rsidRDefault="001424BE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424BE" w:rsidRPr="00737527" w:rsidRDefault="001424BE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Таежнинского сельсовета </w:t>
      </w:r>
    </w:p>
    <w:p w:rsidR="001424BE" w:rsidRPr="00737527" w:rsidRDefault="001424BE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424BE" w:rsidRPr="00737527" w:rsidRDefault="001424BE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от «25» сентября   2013 № 157</w:t>
      </w:r>
    </w:p>
    <w:p w:rsidR="001424BE" w:rsidRPr="00737527" w:rsidRDefault="001424BE" w:rsidP="001424BE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нормативных правовых актов и проектов нормативных правовых актов</w:t>
      </w:r>
    </w:p>
    <w:p w:rsidR="001424BE" w:rsidRPr="00737527" w:rsidRDefault="001424BE" w:rsidP="001424B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администрации Таежнинского сельсовета </w:t>
      </w:r>
    </w:p>
    <w:p w:rsidR="001424BE" w:rsidRPr="00737527" w:rsidRDefault="001424BE" w:rsidP="001424BE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1. Настоящий  Порядок  устанавливает правила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 далее – правовые акты) и проектов нормативных правовых актов ( далее – проекты правовых актов)   администрации Таежнинского сельсовета</w:t>
      </w:r>
      <w:proofErr w:type="gramStart"/>
      <w:r w:rsidRPr="00737527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1424BE" w:rsidRPr="00737527" w:rsidRDefault="001424BE" w:rsidP="001424BE">
      <w:pPr>
        <w:widowControl w:val="0"/>
        <w:numPr>
          <w:ilvl w:val="0"/>
          <w:numId w:val="2"/>
        </w:numPr>
        <w:suppressAutoHyphens/>
        <w:spacing w:after="0" w:line="100" w:lineRule="atLeast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экспертизе подлежат постановления администрации Таежнинского сельсовета, носящие нормативно - правовой характер  и их проекты.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экспертиза  правовых актов и  их проектов  проводится в целях выявления в них коррупциогенных факторов и их последующего устранения в соответствии с методикой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(далее – Методика)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4. Основными принципами  организации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правовых актов и проектов правовых актов являются: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1)  обязательность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 экспертизы проектов правовых актов;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2)  оценка правового акта во взаимосвязи с другими правовыми актами;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3) обоснованность, объективность и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проверяемость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правовых актов и проектов правовых актов;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4) компетентность лиц, проводящих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экспертизу правовых актов и проектов правовых актов;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5)  сотрудничество администрации Таежнинского сельсовета с институтами гражданского общества при проведении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правовых актов и их проектов. 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экспертиза проводится главным специалистом администрации Таежнинского сельсовета. 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lastRenderedPageBreak/>
        <w:t xml:space="preserve">5. Срок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 экспертизы правовых актов и их проектов – десять дней.  </w:t>
      </w:r>
    </w:p>
    <w:p w:rsidR="001424BE" w:rsidRPr="00737527" w:rsidRDefault="001424BE" w:rsidP="001424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6. По результатам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составляется заключение (приложение к настоящему Порядку), в котором отражается наличие либо отсутствие коррупциогенных факторов.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527">
        <w:rPr>
          <w:rFonts w:ascii="Times New Roman" w:hAnsi="Times New Roman" w:cs="Times New Roman"/>
          <w:sz w:val="28"/>
          <w:szCs w:val="28"/>
        </w:rPr>
        <w:t>При их наличии в заключении отражаются все выявленные положения о нормативного правового акта или проекта  правового акта с указанием структурных единиц нормативного правового акта или проекта нормативного правового акта (разделы, главы, статьи, части, пункты, подпункты, абзацы) и предлагаются возможные способы их устранения.</w:t>
      </w:r>
      <w:proofErr w:type="gramEnd"/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7.Заключение носит рекомендательный характер и подлежит обязательному рассмотрению лицами, осуществившими (осуществляющими) подготовку  нормативного правового акта или проекта  правового акта, которым оно адресовано.</w:t>
      </w: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37527" w:rsidRDefault="00737527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37527" w:rsidRDefault="00737527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37527" w:rsidRDefault="00737527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37527" w:rsidRPr="00737527" w:rsidRDefault="00737527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737527">
        <w:rPr>
          <w:rFonts w:ascii="Times New Roman" w:hAnsi="Times New Roman" w:cs="Times New Roman"/>
        </w:rPr>
        <w:t>Приложение к Порядку</w:t>
      </w:r>
    </w:p>
    <w:p w:rsidR="001424BE" w:rsidRPr="00737527" w:rsidRDefault="001424BE" w:rsidP="001424BE">
      <w:pPr>
        <w:spacing w:line="100" w:lineRule="atLeast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ЗАКЛЮЧЕНИЕ</w:t>
      </w:r>
    </w:p>
    <w:p w:rsidR="001424BE" w:rsidRPr="00737527" w:rsidRDefault="001424BE" w:rsidP="001424BE">
      <w:pPr>
        <w:spacing w:line="10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по результатам 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1424BE" w:rsidRPr="00737527" w:rsidRDefault="001424BE" w:rsidP="001424BE">
      <w:pPr>
        <w:spacing w:line="10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424BE" w:rsidRPr="00737527" w:rsidRDefault="001424BE" w:rsidP="001424BE">
      <w:pPr>
        <w:spacing w:line="100" w:lineRule="atLeast"/>
        <w:ind w:firstLine="540"/>
        <w:rPr>
          <w:rFonts w:ascii="Times New Roman" w:hAnsi="Times New Roman" w:cs="Times New Roman"/>
          <w:sz w:val="24"/>
          <w:szCs w:val="24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</w:t>
      </w:r>
      <w:r w:rsidRPr="00737527">
        <w:rPr>
          <w:rFonts w:ascii="Times New Roman" w:hAnsi="Times New Roman" w:cs="Times New Roman"/>
        </w:rPr>
        <w:t xml:space="preserve">   (реквизиты нормативного правового акта, проекта нормативного правового акта)</w:t>
      </w:r>
    </w:p>
    <w:p w:rsidR="001424BE" w:rsidRPr="00737527" w:rsidRDefault="001424BE" w:rsidP="001424BE">
      <w:pPr>
        <w:spacing w:line="100" w:lineRule="atLeast"/>
        <w:ind w:firstLine="540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424BE" w:rsidRPr="00737527" w:rsidRDefault="001424BE" w:rsidP="001424BE">
      <w:pPr>
        <w:spacing w:line="100" w:lineRule="atLeast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r w:rsidRPr="00737527">
        <w:rPr>
          <w:rFonts w:ascii="Times New Roman" w:hAnsi="Times New Roman" w:cs="Times New Roman"/>
          <w:sz w:val="20"/>
          <w:szCs w:val="20"/>
        </w:rPr>
        <w:t xml:space="preserve">( указать уполномоченное лицо, которое проводило  </w:t>
      </w:r>
      <w:proofErr w:type="spellStart"/>
      <w:r w:rsidRPr="00737527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Pr="00737527">
        <w:rPr>
          <w:rFonts w:ascii="Times New Roman" w:hAnsi="Times New Roman" w:cs="Times New Roman"/>
          <w:sz w:val="20"/>
          <w:szCs w:val="20"/>
        </w:rPr>
        <w:t xml:space="preserve"> экспертизу нормативного правового акта или проекта нормативного правого акта администрации Таежнинского сельсовета</w:t>
      </w:r>
      <w:proofErr w:type="gramStart"/>
      <w:r w:rsidRPr="00737527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Pr="0073752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424BE" w:rsidRPr="00737527" w:rsidRDefault="001424BE" w:rsidP="001424BE">
      <w:pPr>
        <w:spacing w:line="100" w:lineRule="atLeast"/>
        <w:ind w:firstLine="540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172-ФЗ «Об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Методикой проведения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96, проведена экспертиза __________________________________________________________________ 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    </w:t>
      </w:r>
      <w:r w:rsidRPr="00737527">
        <w:rPr>
          <w:rFonts w:ascii="Times New Roman" w:hAnsi="Times New Roman" w:cs="Times New Roman"/>
          <w:sz w:val="20"/>
          <w:szCs w:val="20"/>
        </w:rPr>
        <w:t>(указывается наименование нормативного правового акта, проекта нормативного правового  акта)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в  целях  выявления в нем коррупциогенных факторов и их последующего устранения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Вариант 1: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В ________________________________________________________________ </w:t>
      </w:r>
    </w:p>
    <w:p w:rsidR="001424BE" w:rsidRPr="00737527" w:rsidRDefault="001424BE" w:rsidP="001424BE">
      <w:pPr>
        <w:spacing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 </w:t>
      </w:r>
      <w:r w:rsidRPr="00737527">
        <w:rPr>
          <w:rFonts w:ascii="Times New Roman" w:hAnsi="Times New Roman" w:cs="Times New Roman"/>
          <w:sz w:val="20"/>
          <w:szCs w:val="20"/>
        </w:rPr>
        <w:t xml:space="preserve"> (указывается наименование нормативного правового акта, проекта нормативного правового акта)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не выявлены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факторы</w:t>
      </w:r>
      <w:proofErr w:type="gramStart"/>
      <w:r w:rsidRPr="0073752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Вариант  2: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В ________________________________________________________________ </w:t>
      </w:r>
    </w:p>
    <w:p w:rsidR="001424BE" w:rsidRPr="00737527" w:rsidRDefault="001424BE" w:rsidP="001424BE">
      <w:pPr>
        <w:spacing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    </w:t>
      </w:r>
      <w:r w:rsidRPr="00737527">
        <w:rPr>
          <w:rFonts w:ascii="Times New Roman" w:hAnsi="Times New Roman" w:cs="Times New Roman"/>
          <w:sz w:val="20"/>
          <w:szCs w:val="20"/>
        </w:rPr>
        <w:t xml:space="preserve"> (указывается  наименование нормативного правового акта, проекта нормативного правового акта)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lastRenderedPageBreak/>
        <w:t xml:space="preserve">выявлены </w:t>
      </w:r>
      <w:proofErr w:type="spellStart"/>
      <w:r w:rsidRPr="0073752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737527">
        <w:rPr>
          <w:rFonts w:ascii="Times New Roman" w:hAnsi="Times New Roman" w:cs="Times New Roman"/>
          <w:sz w:val="28"/>
          <w:szCs w:val="28"/>
        </w:rPr>
        <w:t xml:space="preserve"> факторы.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В целях устранения выявленных коррупциогенных факторов предлагается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424BE" w:rsidRPr="00737527" w:rsidRDefault="001424BE" w:rsidP="001424BE">
      <w:pPr>
        <w:spacing w:line="1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37527">
        <w:rPr>
          <w:rFonts w:ascii="Times New Roman" w:hAnsi="Times New Roman" w:cs="Times New Roman"/>
          <w:sz w:val="20"/>
          <w:szCs w:val="20"/>
        </w:rPr>
        <w:t xml:space="preserve"> (указывается способ устранения коррупциогенных факторов: исключения из текста документа, изложение его в другой редакции, внесение иных изменений в текст рассматриваемого документа либо в иной документ)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>Специалист           __________________                           ___________________</w:t>
      </w:r>
    </w:p>
    <w:p w:rsidR="001424BE" w:rsidRPr="00737527" w:rsidRDefault="001424BE" w:rsidP="001424BE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 w:rsidRPr="00737527">
        <w:rPr>
          <w:rFonts w:ascii="Times New Roman" w:hAnsi="Times New Roman" w:cs="Times New Roman"/>
          <w:sz w:val="28"/>
          <w:szCs w:val="28"/>
        </w:rPr>
        <w:t xml:space="preserve">                                 (подпись)                                                                (Ф.И.О.)</w:t>
      </w:r>
    </w:p>
    <w:p w:rsidR="001424BE" w:rsidRPr="00737527" w:rsidRDefault="001424BE" w:rsidP="001424BE">
      <w:pPr>
        <w:rPr>
          <w:rFonts w:ascii="Times New Roman" w:hAnsi="Times New Roman" w:cs="Times New Roman"/>
          <w:sz w:val="24"/>
          <w:szCs w:val="24"/>
        </w:rPr>
      </w:pPr>
    </w:p>
    <w:p w:rsidR="0005271E" w:rsidRPr="00737527" w:rsidRDefault="0005271E">
      <w:pPr>
        <w:rPr>
          <w:rFonts w:ascii="Times New Roman" w:hAnsi="Times New Roman" w:cs="Times New Roman"/>
        </w:rPr>
      </w:pPr>
    </w:p>
    <w:sectPr w:rsidR="0005271E" w:rsidRPr="00737527" w:rsidSect="0005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4BE"/>
    <w:rsid w:val="0005271E"/>
    <w:rsid w:val="001424BE"/>
    <w:rsid w:val="0073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424B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934</Words>
  <Characters>5330</Characters>
  <Application>Microsoft Office Word</Application>
  <DocSecurity>0</DocSecurity>
  <Lines>44</Lines>
  <Paragraphs>12</Paragraphs>
  <ScaleCrop>false</ScaleCrop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SPEZ</cp:lastModifiedBy>
  <cp:revision>3</cp:revision>
  <dcterms:created xsi:type="dcterms:W3CDTF">2014-04-23T02:43:00Z</dcterms:created>
  <dcterms:modified xsi:type="dcterms:W3CDTF">2014-04-23T02:45:00Z</dcterms:modified>
</cp:coreProperties>
</file>