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57D" w:rsidRPr="001A5D78" w:rsidRDefault="00A2257D" w:rsidP="001A5D78">
      <w:pPr>
        <w:pStyle w:val="Style1"/>
        <w:widowControl/>
        <w:spacing w:line="240" w:lineRule="auto"/>
        <w:ind w:right="1440" w:firstLine="709"/>
        <w:jc w:val="center"/>
        <w:rPr>
          <w:rStyle w:val="FontStyle12"/>
          <w:sz w:val="28"/>
          <w:szCs w:val="28"/>
        </w:rPr>
      </w:pPr>
      <w:r w:rsidRPr="001A5D78">
        <w:rPr>
          <w:rStyle w:val="FontStyle12"/>
          <w:sz w:val="28"/>
          <w:szCs w:val="28"/>
        </w:rPr>
        <w:t>АДМИНИСТРАЦИЯ ТАЕЖНИНСКОГО СЕЛЬСОВЕТА</w:t>
      </w:r>
    </w:p>
    <w:p w:rsidR="00A2257D" w:rsidRPr="001A5D78" w:rsidRDefault="00A2257D" w:rsidP="001A5D78">
      <w:pPr>
        <w:pStyle w:val="Style1"/>
        <w:widowControl/>
        <w:spacing w:line="240" w:lineRule="auto"/>
        <w:ind w:right="1440" w:firstLine="709"/>
        <w:jc w:val="center"/>
        <w:rPr>
          <w:rStyle w:val="FontStyle12"/>
          <w:sz w:val="28"/>
          <w:szCs w:val="28"/>
        </w:rPr>
      </w:pPr>
      <w:r w:rsidRPr="001A5D78">
        <w:rPr>
          <w:rStyle w:val="FontStyle12"/>
          <w:sz w:val="28"/>
          <w:szCs w:val="28"/>
        </w:rPr>
        <w:t>БОГУЧАНСКОГО РАЙОНА КРАСНОЯРСКОГО КРАЯ</w:t>
      </w:r>
    </w:p>
    <w:p w:rsidR="00C9567D" w:rsidRPr="001A5D78" w:rsidRDefault="00C9567D" w:rsidP="001A5D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D78" w:rsidRDefault="001A5D78" w:rsidP="00933FB6">
      <w:pPr>
        <w:pStyle w:val="Style2"/>
        <w:widowControl/>
        <w:ind w:left="3581" w:hanging="320"/>
        <w:rPr>
          <w:rStyle w:val="FontStyle12"/>
          <w:sz w:val="28"/>
          <w:szCs w:val="28"/>
        </w:rPr>
      </w:pPr>
      <w:r w:rsidRPr="001A5D78">
        <w:rPr>
          <w:rStyle w:val="FontStyle12"/>
          <w:sz w:val="28"/>
          <w:szCs w:val="28"/>
        </w:rPr>
        <w:t>ПОСТАНОВЛЕНИЕ</w:t>
      </w:r>
    </w:p>
    <w:p w:rsidR="001A5D78" w:rsidRDefault="001A5D78" w:rsidP="001A5D78">
      <w:pPr>
        <w:pStyle w:val="Style2"/>
        <w:widowControl/>
        <w:ind w:left="3581"/>
        <w:rPr>
          <w:rStyle w:val="FontStyle12"/>
          <w:sz w:val="28"/>
          <w:szCs w:val="28"/>
        </w:rPr>
      </w:pPr>
    </w:p>
    <w:p w:rsidR="001A5D78" w:rsidRDefault="006C089A" w:rsidP="00933FB6">
      <w:pPr>
        <w:pStyle w:val="Style2"/>
        <w:widowControl/>
        <w:ind w:left="-28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  2013</w:t>
      </w:r>
      <w:r w:rsidR="001A5D78">
        <w:rPr>
          <w:rStyle w:val="FontStyle12"/>
          <w:sz w:val="28"/>
          <w:szCs w:val="28"/>
        </w:rPr>
        <w:t xml:space="preserve">                                      п</w:t>
      </w:r>
      <w:proofErr w:type="gramStart"/>
      <w:r w:rsidR="001A5D78">
        <w:rPr>
          <w:rStyle w:val="FontStyle12"/>
          <w:sz w:val="28"/>
          <w:szCs w:val="28"/>
        </w:rPr>
        <w:t>.Т</w:t>
      </w:r>
      <w:proofErr w:type="gramEnd"/>
      <w:r w:rsidR="001A5D78">
        <w:rPr>
          <w:rStyle w:val="FontStyle12"/>
          <w:sz w:val="28"/>
          <w:szCs w:val="28"/>
        </w:rPr>
        <w:t>аежный                                        №</w:t>
      </w:r>
    </w:p>
    <w:p w:rsidR="001A5D78" w:rsidRDefault="001A5D78" w:rsidP="001A5D78">
      <w:pPr>
        <w:pStyle w:val="Style2"/>
        <w:widowControl/>
        <w:rPr>
          <w:rStyle w:val="FontStyle12"/>
          <w:sz w:val="28"/>
          <w:szCs w:val="28"/>
        </w:rPr>
      </w:pPr>
    </w:p>
    <w:p w:rsidR="0021303A" w:rsidRPr="0021303A" w:rsidRDefault="0021303A" w:rsidP="0021303A">
      <w:pPr>
        <w:pStyle w:val="Style5"/>
        <w:widowControl/>
        <w:spacing w:line="653" w:lineRule="exact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</w:t>
      </w:r>
    </w:p>
    <w:p w:rsidR="0021303A" w:rsidRPr="0021303A" w:rsidRDefault="0021303A" w:rsidP="0021303A">
      <w:pPr>
        <w:pStyle w:val="Style4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1303A" w:rsidRPr="0021303A" w:rsidRDefault="0021303A" w:rsidP="0021303A">
      <w:pPr>
        <w:pStyle w:val="Style4"/>
        <w:widowControl/>
        <w:spacing w:before="19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На основании п. 9 ст. 14 Федерального закона от 06.10.2003г. № 131-ФЗ «Об общих принципах местного самоуправления в Российской федерации», </w:t>
      </w:r>
      <w:r w:rsidR="00B8688B">
        <w:rPr>
          <w:rStyle w:val="FontStyle11"/>
          <w:rFonts w:ascii="Times New Roman" w:hAnsi="Times New Roman" w:cs="Times New Roman"/>
          <w:sz w:val="28"/>
          <w:szCs w:val="28"/>
        </w:rPr>
        <w:t xml:space="preserve">       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в целях обеспечения первичных мер пожарной безопасности</w:t>
      </w:r>
    </w:p>
    <w:p w:rsidR="0021303A" w:rsidRPr="0021303A" w:rsidRDefault="0021303A" w:rsidP="0021303A">
      <w:pPr>
        <w:pStyle w:val="Style4"/>
        <w:widowControl/>
        <w:ind w:left="912" w:firstLine="0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ПОСТАНОВЛЯЮ:</w:t>
      </w:r>
    </w:p>
    <w:p w:rsidR="0021303A" w:rsidRPr="0021303A" w:rsidRDefault="0021303A" w:rsidP="0021303A">
      <w:pPr>
        <w:pStyle w:val="Style3"/>
        <w:widowControl/>
        <w:numPr>
          <w:ilvl w:val="0"/>
          <w:numId w:val="2"/>
        </w:numPr>
        <w:tabs>
          <w:tab w:val="left" w:pos="1426"/>
        </w:tabs>
        <w:spacing w:before="5"/>
        <w:ind w:firstLine="85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Создать при администрации сельсовета добровольную пожарную дружину из десяти человек в составе согласно приложению 1.</w:t>
      </w:r>
    </w:p>
    <w:p w:rsidR="0021303A" w:rsidRPr="0021303A" w:rsidRDefault="0021303A" w:rsidP="0021303A">
      <w:pPr>
        <w:pStyle w:val="Style3"/>
        <w:widowControl/>
        <w:numPr>
          <w:ilvl w:val="0"/>
          <w:numId w:val="2"/>
        </w:numPr>
        <w:tabs>
          <w:tab w:val="left" w:pos="1426"/>
        </w:tabs>
        <w:ind w:firstLine="85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Назначить начальником добровольной пожарной дружины 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       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Волков</w:t>
      </w:r>
      <w:r>
        <w:rPr>
          <w:rStyle w:val="FontStyle11"/>
          <w:rFonts w:ascii="Times New Roman" w:hAnsi="Times New Roman" w:cs="Times New Roman"/>
          <w:sz w:val="28"/>
          <w:szCs w:val="28"/>
        </w:rPr>
        <w:t>а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 А.</w:t>
      </w:r>
      <w:r>
        <w:rPr>
          <w:rStyle w:val="FontStyle11"/>
          <w:rFonts w:ascii="Times New Roman" w:hAnsi="Times New Roman" w:cs="Times New Roman"/>
          <w:sz w:val="28"/>
          <w:szCs w:val="28"/>
        </w:rPr>
        <w:t>П.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(по 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согласованию)</w:t>
      </w:r>
      <w:r>
        <w:rPr>
          <w:rStyle w:val="FontStyle11"/>
          <w:rFonts w:ascii="Times New Roman" w:hAnsi="Times New Roman" w:cs="Times New Roman"/>
          <w:sz w:val="28"/>
          <w:szCs w:val="28"/>
        </w:rPr>
        <w:t>.</w:t>
      </w:r>
    </w:p>
    <w:p w:rsidR="0021303A" w:rsidRPr="0021303A" w:rsidRDefault="0021303A" w:rsidP="0021303A">
      <w:pPr>
        <w:pStyle w:val="Style3"/>
        <w:widowControl/>
        <w:numPr>
          <w:ilvl w:val="0"/>
          <w:numId w:val="2"/>
        </w:numPr>
        <w:tabs>
          <w:tab w:val="left" w:pos="1426"/>
        </w:tabs>
        <w:spacing w:before="5"/>
        <w:ind w:firstLine="85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Утвердить Положение о добровольной пожарной дружине согласно приложению 2.</w:t>
      </w:r>
    </w:p>
    <w:p w:rsidR="0021303A" w:rsidRPr="0021303A" w:rsidRDefault="0021303A" w:rsidP="0021303A">
      <w:pPr>
        <w:pStyle w:val="Style3"/>
        <w:widowControl/>
        <w:numPr>
          <w:ilvl w:val="0"/>
          <w:numId w:val="2"/>
        </w:numPr>
        <w:tabs>
          <w:tab w:val="left" w:pos="1426"/>
        </w:tabs>
        <w:ind w:firstLine="85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Утвердить порядок сбора добровольных пожарных и способ </w:t>
      </w:r>
      <w:r w:rsidR="00580702">
        <w:rPr>
          <w:rStyle w:val="FontStyle11"/>
          <w:rFonts w:ascii="Times New Roman" w:hAnsi="Times New Roman" w:cs="Times New Roman"/>
          <w:sz w:val="28"/>
          <w:szCs w:val="28"/>
        </w:rPr>
        <w:t xml:space="preserve">      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их доставки к месту пожара согласно приложению 3.</w:t>
      </w:r>
    </w:p>
    <w:p w:rsidR="0021303A" w:rsidRPr="0021303A" w:rsidRDefault="0021303A" w:rsidP="0021303A">
      <w:pPr>
        <w:pStyle w:val="Style5"/>
        <w:widowControl/>
        <w:spacing w:before="5"/>
        <w:ind w:firstLine="708"/>
        <w:rPr>
          <w:rStyle w:val="FontStyle11"/>
          <w:rFonts w:ascii="Times New Roman" w:hAnsi="Times New Roman" w:cs="Times New Roman"/>
          <w:sz w:val="28"/>
          <w:szCs w:val="28"/>
        </w:rPr>
      </w:pPr>
      <w:r w:rsidRPr="0021303A">
        <w:rPr>
          <w:rStyle w:val="FontStyle12"/>
          <w:sz w:val="28"/>
          <w:szCs w:val="28"/>
        </w:rPr>
        <w:t xml:space="preserve"> 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1303A">
        <w:rPr>
          <w:rStyle w:val="FontStyle11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</w:t>
      </w:r>
      <w:r w:rsidR="00580702">
        <w:rPr>
          <w:rStyle w:val="FontStyle11"/>
          <w:rFonts w:ascii="Times New Roman" w:hAnsi="Times New Roman" w:cs="Times New Roman"/>
          <w:sz w:val="28"/>
          <w:szCs w:val="28"/>
        </w:rPr>
        <w:t xml:space="preserve">          </w:t>
      </w: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на </w:t>
      </w:r>
      <w:r>
        <w:rPr>
          <w:rStyle w:val="FontStyle11"/>
          <w:rFonts w:ascii="Times New Roman" w:hAnsi="Times New Roman" w:cs="Times New Roman"/>
          <w:sz w:val="28"/>
          <w:szCs w:val="28"/>
        </w:rPr>
        <w:t>ведущего специалиста администрации Ефимову М.Н.</w:t>
      </w:r>
    </w:p>
    <w:p w:rsidR="0021303A" w:rsidRPr="00D010D9" w:rsidRDefault="0021303A" w:rsidP="00D010D9">
      <w:pPr>
        <w:pStyle w:val="Style4"/>
        <w:widowControl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21303A">
        <w:rPr>
          <w:rStyle w:val="FontStyle11"/>
          <w:rFonts w:ascii="Times New Roman" w:hAnsi="Times New Roman" w:cs="Times New Roman"/>
          <w:sz w:val="28"/>
          <w:szCs w:val="28"/>
        </w:rPr>
        <w:t xml:space="preserve">6. </w:t>
      </w:r>
      <w:r w:rsidR="00D010D9">
        <w:rPr>
          <w:rFonts w:ascii="Times New Roman" w:hAnsi="Times New Roman" w:cs="Times New Roman"/>
          <w:sz w:val="28"/>
          <w:szCs w:val="28"/>
        </w:rPr>
        <w:t>Постановление</w:t>
      </w:r>
      <w:r w:rsidR="00D010D9" w:rsidRPr="00D010D9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</w:t>
      </w:r>
      <w:r w:rsidR="00580702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10D9" w:rsidRPr="00D010D9">
        <w:rPr>
          <w:rFonts w:ascii="Times New Roman" w:hAnsi="Times New Roman" w:cs="Times New Roman"/>
          <w:sz w:val="28"/>
          <w:szCs w:val="28"/>
        </w:rPr>
        <w:t>его официального  опубликования в бюллетене «Таежнинский вестник».</w:t>
      </w:r>
    </w:p>
    <w:p w:rsidR="0004237D" w:rsidRDefault="0004237D" w:rsidP="00617084">
      <w:pPr>
        <w:pStyle w:val="Style5"/>
        <w:widowControl/>
        <w:tabs>
          <w:tab w:val="left" w:pos="6408"/>
        </w:tabs>
        <w:spacing w:before="24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04237D" w:rsidRDefault="0004237D" w:rsidP="00617084">
      <w:pPr>
        <w:pStyle w:val="Style5"/>
        <w:widowControl/>
        <w:tabs>
          <w:tab w:val="left" w:pos="6408"/>
        </w:tabs>
        <w:spacing w:before="24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04237D" w:rsidRDefault="0004237D" w:rsidP="00617084">
      <w:pPr>
        <w:pStyle w:val="Style5"/>
        <w:widowControl/>
        <w:tabs>
          <w:tab w:val="left" w:pos="6408"/>
        </w:tabs>
        <w:spacing w:before="24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21303A" w:rsidRPr="0021303A" w:rsidRDefault="00617084" w:rsidP="00617084">
      <w:pPr>
        <w:pStyle w:val="Style5"/>
        <w:widowControl/>
        <w:tabs>
          <w:tab w:val="left" w:pos="6408"/>
        </w:tabs>
        <w:spacing w:before="24" w:line="240" w:lineRule="auto"/>
        <w:jc w:val="left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Style w:val="FontStyle11"/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лавы </w:t>
      </w:r>
      <w:r w:rsidR="0021303A" w:rsidRPr="0021303A">
        <w:rPr>
          <w:rStyle w:val="FontStyle11"/>
          <w:rFonts w:ascii="Times New Roman" w:hAnsi="Times New Roman" w:cs="Times New Roman"/>
          <w:sz w:val="28"/>
          <w:szCs w:val="28"/>
        </w:rPr>
        <w:t>Таежнинского сельсовета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   </w:t>
      </w:r>
      <w:r w:rsidR="00872531">
        <w:rPr>
          <w:rStyle w:val="FontStyle11"/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            Н.А. Мельникова</w:t>
      </w:r>
    </w:p>
    <w:p w:rsidR="00076E19" w:rsidRPr="0021303A" w:rsidRDefault="00076E19" w:rsidP="0021303A">
      <w:pPr>
        <w:pStyle w:val="Style6"/>
        <w:widowControl/>
        <w:spacing w:before="86"/>
        <w:ind w:right="4666"/>
        <w:rPr>
          <w:sz w:val="28"/>
          <w:szCs w:val="28"/>
        </w:rPr>
      </w:pPr>
    </w:p>
    <w:sectPr w:rsidR="00076E19" w:rsidRPr="0021303A" w:rsidSect="002D4F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07883"/>
    <w:multiLevelType w:val="singleLevel"/>
    <w:tmpl w:val="F830EECC"/>
    <w:lvl w:ilvl="0">
      <w:start w:val="1"/>
      <w:numFmt w:val="decimal"/>
      <w:lvlText w:val="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1">
    <w:nsid w:val="2C8B006E"/>
    <w:multiLevelType w:val="singleLevel"/>
    <w:tmpl w:val="438814C2"/>
    <w:lvl w:ilvl="0">
      <w:start w:val="1"/>
      <w:numFmt w:val="decimal"/>
      <w:lvlText w:val="%1."/>
      <w:legacy w:legacy="1" w:legacySpace="0" w:legacyIndent="576"/>
      <w:lvlJc w:val="left"/>
      <w:pPr>
        <w:ind w:left="0" w:firstLine="0"/>
      </w:pPr>
      <w:rPr>
        <w:rFonts w:ascii="Sylfaen" w:hAnsi="Sylfaen" w:hint="default"/>
      </w:rPr>
    </w:lvl>
  </w:abstractNum>
  <w:abstractNum w:abstractNumId="2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57D"/>
    <w:rsid w:val="00005BA2"/>
    <w:rsid w:val="0004237D"/>
    <w:rsid w:val="00076E19"/>
    <w:rsid w:val="00165B3A"/>
    <w:rsid w:val="001A5D78"/>
    <w:rsid w:val="0021303A"/>
    <w:rsid w:val="002D4FC0"/>
    <w:rsid w:val="004C750C"/>
    <w:rsid w:val="004E1316"/>
    <w:rsid w:val="00580702"/>
    <w:rsid w:val="005E3AA3"/>
    <w:rsid w:val="00617084"/>
    <w:rsid w:val="00685517"/>
    <w:rsid w:val="006C089A"/>
    <w:rsid w:val="007F2E37"/>
    <w:rsid w:val="00823421"/>
    <w:rsid w:val="008306C0"/>
    <w:rsid w:val="00872531"/>
    <w:rsid w:val="008F326C"/>
    <w:rsid w:val="00933FB6"/>
    <w:rsid w:val="00A2257D"/>
    <w:rsid w:val="00A446D7"/>
    <w:rsid w:val="00AB3DE6"/>
    <w:rsid w:val="00AD30CB"/>
    <w:rsid w:val="00B32341"/>
    <w:rsid w:val="00B521F4"/>
    <w:rsid w:val="00B6020F"/>
    <w:rsid w:val="00B8688B"/>
    <w:rsid w:val="00C911E6"/>
    <w:rsid w:val="00C9567D"/>
    <w:rsid w:val="00D010D9"/>
    <w:rsid w:val="00DB2609"/>
    <w:rsid w:val="00E33E73"/>
    <w:rsid w:val="00E34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2257D"/>
    <w:pPr>
      <w:widowControl w:val="0"/>
      <w:autoSpaceDE w:val="0"/>
      <w:autoSpaceDN w:val="0"/>
      <w:adjustRightInd w:val="0"/>
      <w:spacing w:after="0" w:line="331" w:lineRule="exact"/>
      <w:ind w:hanging="8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2257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A5D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A5D78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A5D78"/>
    <w:pPr>
      <w:widowControl w:val="0"/>
      <w:autoSpaceDE w:val="0"/>
      <w:autoSpaceDN w:val="0"/>
      <w:adjustRightInd w:val="0"/>
      <w:spacing w:after="0" w:line="326" w:lineRule="exact"/>
      <w:ind w:firstLine="55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C911E6"/>
    <w:pPr>
      <w:widowControl w:val="0"/>
      <w:autoSpaceDE w:val="0"/>
      <w:autoSpaceDN w:val="0"/>
      <w:adjustRightInd w:val="0"/>
      <w:spacing w:after="0" w:line="326" w:lineRule="exact"/>
      <w:ind w:firstLine="56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1E6"/>
    <w:pPr>
      <w:ind w:left="720"/>
      <w:contextualSpacing/>
    </w:pPr>
  </w:style>
  <w:style w:type="paragraph" w:customStyle="1" w:styleId="Style3">
    <w:name w:val="Style3"/>
    <w:basedOn w:val="a"/>
    <w:uiPriority w:val="99"/>
    <w:rsid w:val="0021303A"/>
    <w:pPr>
      <w:widowControl w:val="0"/>
      <w:autoSpaceDE w:val="0"/>
      <w:autoSpaceDN w:val="0"/>
      <w:adjustRightInd w:val="0"/>
      <w:spacing w:after="0" w:line="322" w:lineRule="exact"/>
      <w:ind w:firstLine="850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1303A"/>
    <w:pPr>
      <w:widowControl w:val="0"/>
      <w:autoSpaceDE w:val="0"/>
      <w:autoSpaceDN w:val="0"/>
      <w:adjustRightInd w:val="0"/>
      <w:spacing w:after="0" w:line="322" w:lineRule="exact"/>
      <w:ind w:firstLine="811"/>
    </w:pPr>
    <w:rPr>
      <w:rFonts w:ascii="Sylfaen" w:eastAsiaTheme="minorEastAsia" w:hAnsi="Sylfae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1303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Sylfaen" w:eastAsiaTheme="minorEastAsia" w:hAnsi="Sylfae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1303A"/>
    <w:rPr>
      <w:rFonts w:ascii="Sylfaen" w:hAnsi="Sylfaen" w:cs="Sylfae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21</cp:revision>
  <cp:lastPrinted>2013-08-28T03:35:00Z</cp:lastPrinted>
  <dcterms:created xsi:type="dcterms:W3CDTF">2012-06-08T01:38:00Z</dcterms:created>
  <dcterms:modified xsi:type="dcterms:W3CDTF">2013-08-28T03:35:00Z</dcterms:modified>
</cp:coreProperties>
</file>