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  <w:r w:rsidR="002C0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088E">
        <w:rPr>
          <w:rFonts w:ascii="Times New Roman" w:hAnsi="Times New Roman" w:cs="Times New Roman"/>
          <w:b w:val="0"/>
          <w:sz w:val="28"/>
          <w:szCs w:val="28"/>
        </w:rPr>
        <w:t>ТАЕЖНИНСКОГО</w:t>
      </w:r>
      <w:r w:rsidR="002C0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088E">
        <w:rPr>
          <w:rFonts w:ascii="Times New Roman" w:hAnsi="Times New Roman" w:cs="Times New Roman"/>
          <w:b w:val="0"/>
          <w:sz w:val="28"/>
          <w:szCs w:val="28"/>
        </w:rPr>
        <w:t>СЕЛЬСОВЕТА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БОГУЧАНСКОГО</w:t>
      </w:r>
      <w:r w:rsidR="002C0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088E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2C0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088E">
        <w:rPr>
          <w:rFonts w:ascii="Times New Roman" w:hAnsi="Times New Roman" w:cs="Times New Roman"/>
          <w:b w:val="0"/>
          <w:sz w:val="28"/>
          <w:szCs w:val="28"/>
        </w:rPr>
        <w:t>КРАСНОЯРСКОГО</w:t>
      </w:r>
      <w:r w:rsidR="002C0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088E">
        <w:rPr>
          <w:rFonts w:ascii="Times New Roman" w:hAnsi="Times New Roman" w:cs="Times New Roman"/>
          <w:b w:val="0"/>
          <w:sz w:val="28"/>
          <w:szCs w:val="28"/>
        </w:rPr>
        <w:t>КРАЯ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3686"/>
        <w:gridCol w:w="2976"/>
      </w:tblGrid>
      <w:tr w:rsidR="00DC6E58" w:rsidRPr="002C0778" w:rsidTr="002636B1">
        <w:tc>
          <w:tcPr>
            <w:tcW w:w="3085" w:type="dxa"/>
          </w:tcPr>
          <w:p w:rsidR="00DC6E58" w:rsidRPr="002C0778" w:rsidRDefault="00DC6E58" w:rsidP="00EC4668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EC4668"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  <w:r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2C0778"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C4668">
              <w:rPr>
                <w:rFonts w:ascii="Times New Roman" w:hAnsi="Times New Roman" w:cs="Times New Roman"/>
                <w:b w:val="0"/>
                <w:sz w:val="28"/>
                <w:szCs w:val="28"/>
              </w:rPr>
              <w:t>ноября</w:t>
            </w:r>
            <w:r w:rsidR="002C0778"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FC46F2">
              <w:rPr>
                <w:rFonts w:ascii="Times New Roman" w:hAnsi="Times New Roman" w:cs="Times New Roman"/>
                <w:b w:val="0"/>
                <w:sz w:val="28"/>
                <w:szCs w:val="28"/>
              </w:rPr>
              <w:t>201</w:t>
            </w:r>
            <w:r w:rsidR="002C6C3E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2C0778"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</w:tc>
        <w:tc>
          <w:tcPr>
            <w:tcW w:w="3686" w:type="dxa"/>
          </w:tcPr>
          <w:p w:rsidR="00DC6E58" w:rsidRPr="002C0778" w:rsidRDefault="00DC6E58" w:rsidP="002C0778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>п.</w:t>
            </w:r>
            <w:r w:rsidR="002C0778"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>Таежный</w:t>
            </w:r>
          </w:p>
        </w:tc>
        <w:tc>
          <w:tcPr>
            <w:tcW w:w="2976" w:type="dxa"/>
          </w:tcPr>
          <w:p w:rsidR="00DC6E58" w:rsidRPr="002C0778" w:rsidRDefault="00DC6E58" w:rsidP="00EC4668">
            <w:pPr>
              <w:pStyle w:val="ConsTitle"/>
              <w:widowControl/>
              <w:ind w:right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EC4668">
              <w:rPr>
                <w:rFonts w:ascii="Times New Roman" w:hAnsi="Times New Roman" w:cs="Times New Roman"/>
                <w:b w:val="0"/>
                <w:sz w:val="28"/>
                <w:szCs w:val="28"/>
              </w:rPr>
              <w:t>206</w:t>
            </w:r>
          </w:p>
        </w:tc>
      </w:tr>
    </w:tbl>
    <w:p w:rsidR="00C61D02" w:rsidRPr="0038088E" w:rsidRDefault="00C61D02">
      <w:pPr>
        <w:tabs>
          <w:tab w:val="left" w:pos="5162"/>
        </w:tabs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536"/>
      </w:tblGrid>
      <w:tr w:rsidR="00C61D02" w:rsidRPr="0038088E">
        <w:trPr>
          <w:trHeight w:val="310"/>
        </w:trPr>
        <w:tc>
          <w:tcPr>
            <w:tcW w:w="4536" w:type="dxa"/>
            <w:shd w:val="clear" w:color="auto" w:fill="auto"/>
          </w:tcPr>
          <w:p w:rsidR="00C61D02" w:rsidRPr="0038088E" w:rsidRDefault="00C61D02">
            <w:pPr>
              <w:snapToGrid w:val="0"/>
              <w:ind w:firstLine="0"/>
              <w:rPr>
                <w:sz w:val="28"/>
                <w:szCs w:val="28"/>
              </w:rPr>
            </w:pPr>
          </w:p>
          <w:p w:rsidR="00C61D02" w:rsidRPr="0038088E" w:rsidRDefault="00C61D02" w:rsidP="002C6C3E">
            <w:pPr>
              <w:ind w:firstLine="0"/>
              <w:rPr>
                <w:sz w:val="28"/>
                <w:szCs w:val="28"/>
              </w:rPr>
            </w:pPr>
            <w:r w:rsidRPr="0038088E">
              <w:rPr>
                <w:sz w:val="28"/>
                <w:szCs w:val="28"/>
              </w:rPr>
              <w:t>Об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у</w:t>
            </w:r>
            <w:r w:rsidR="00422D43">
              <w:rPr>
                <w:sz w:val="28"/>
                <w:szCs w:val="28"/>
              </w:rPr>
              <w:t>тверждении</w:t>
            </w:r>
            <w:r w:rsidR="002C0778">
              <w:rPr>
                <w:sz w:val="28"/>
                <w:szCs w:val="28"/>
              </w:rPr>
              <w:t xml:space="preserve"> </w:t>
            </w:r>
            <w:r w:rsidR="00422D43">
              <w:rPr>
                <w:sz w:val="28"/>
                <w:szCs w:val="28"/>
              </w:rPr>
              <w:t>основных</w:t>
            </w:r>
            <w:r w:rsidR="002C0778">
              <w:rPr>
                <w:sz w:val="28"/>
                <w:szCs w:val="28"/>
              </w:rPr>
              <w:t xml:space="preserve"> </w:t>
            </w:r>
            <w:r w:rsidR="00422D43">
              <w:rPr>
                <w:sz w:val="28"/>
                <w:szCs w:val="28"/>
              </w:rPr>
              <w:t>направлений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бюджетной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и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налоговой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политики</w:t>
            </w:r>
            <w:r w:rsidR="002C0778">
              <w:rPr>
                <w:sz w:val="28"/>
                <w:szCs w:val="28"/>
              </w:rPr>
              <w:t xml:space="preserve"> </w:t>
            </w:r>
            <w:r w:rsidR="00B22D46" w:rsidRPr="0038088E">
              <w:rPr>
                <w:sz w:val="28"/>
                <w:szCs w:val="28"/>
              </w:rPr>
              <w:t>Таежнинского</w:t>
            </w:r>
            <w:r w:rsidR="002C0778">
              <w:rPr>
                <w:sz w:val="28"/>
                <w:szCs w:val="28"/>
              </w:rPr>
              <w:t xml:space="preserve"> </w:t>
            </w:r>
            <w:r w:rsidR="00B22D46" w:rsidRPr="0038088E">
              <w:rPr>
                <w:sz w:val="28"/>
                <w:szCs w:val="28"/>
              </w:rPr>
              <w:t>сельсовета</w:t>
            </w:r>
            <w:r w:rsidR="002C0778">
              <w:rPr>
                <w:sz w:val="28"/>
                <w:szCs w:val="28"/>
              </w:rPr>
              <w:t xml:space="preserve"> </w:t>
            </w:r>
            <w:r w:rsidR="00B22D46" w:rsidRPr="0038088E">
              <w:rPr>
                <w:sz w:val="28"/>
                <w:szCs w:val="28"/>
              </w:rPr>
              <w:t>на</w:t>
            </w:r>
            <w:r w:rsidR="002C0778">
              <w:rPr>
                <w:sz w:val="28"/>
                <w:szCs w:val="28"/>
              </w:rPr>
              <w:t xml:space="preserve"> </w:t>
            </w:r>
            <w:r w:rsidR="00FC46F2">
              <w:rPr>
                <w:sz w:val="28"/>
                <w:szCs w:val="28"/>
              </w:rPr>
              <w:t>201</w:t>
            </w:r>
            <w:r w:rsidR="002C6C3E">
              <w:rPr>
                <w:sz w:val="28"/>
                <w:szCs w:val="28"/>
              </w:rPr>
              <w:t>6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год</w:t>
            </w:r>
            <w:r w:rsidR="002C0778">
              <w:rPr>
                <w:sz w:val="28"/>
                <w:szCs w:val="28"/>
              </w:rPr>
              <w:t xml:space="preserve"> </w:t>
            </w:r>
            <w:r w:rsidR="0005579B">
              <w:rPr>
                <w:sz w:val="28"/>
                <w:szCs w:val="28"/>
              </w:rPr>
              <w:t>и</w:t>
            </w:r>
            <w:r w:rsidR="002C0778">
              <w:rPr>
                <w:sz w:val="28"/>
                <w:szCs w:val="28"/>
              </w:rPr>
              <w:t xml:space="preserve"> </w:t>
            </w:r>
            <w:r w:rsidR="0005579B">
              <w:rPr>
                <w:sz w:val="28"/>
                <w:szCs w:val="28"/>
              </w:rPr>
              <w:t>плановый</w:t>
            </w:r>
            <w:r w:rsidR="002C0778">
              <w:rPr>
                <w:sz w:val="28"/>
                <w:szCs w:val="28"/>
              </w:rPr>
              <w:t xml:space="preserve"> </w:t>
            </w:r>
            <w:r w:rsidR="0005579B">
              <w:rPr>
                <w:sz w:val="28"/>
                <w:szCs w:val="28"/>
              </w:rPr>
              <w:t>период</w:t>
            </w:r>
            <w:r w:rsidR="002C0778">
              <w:rPr>
                <w:sz w:val="28"/>
                <w:szCs w:val="28"/>
              </w:rPr>
              <w:t xml:space="preserve"> </w:t>
            </w:r>
            <w:r w:rsidR="00FC46F2">
              <w:rPr>
                <w:sz w:val="28"/>
                <w:szCs w:val="28"/>
              </w:rPr>
              <w:t>201</w:t>
            </w:r>
            <w:r w:rsidR="002C6C3E">
              <w:rPr>
                <w:sz w:val="28"/>
                <w:szCs w:val="28"/>
              </w:rPr>
              <w:t>7</w:t>
            </w:r>
            <w:r w:rsidR="0005579B">
              <w:rPr>
                <w:sz w:val="28"/>
                <w:szCs w:val="28"/>
              </w:rPr>
              <w:t>-201</w:t>
            </w:r>
            <w:r w:rsidR="00DC6E58">
              <w:rPr>
                <w:sz w:val="28"/>
                <w:szCs w:val="28"/>
              </w:rPr>
              <w:t>8</w:t>
            </w:r>
            <w:r w:rsidR="002C0778">
              <w:rPr>
                <w:sz w:val="28"/>
                <w:szCs w:val="28"/>
              </w:rPr>
              <w:t xml:space="preserve"> </w:t>
            </w:r>
            <w:r w:rsidR="0005579B">
              <w:rPr>
                <w:sz w:val="28"/>
                <w:szCs w:val="28"/>
              </w:rPr>
              <w:t>годов</w:t>
            </w:r>
          </w:p>
        </w:tc>
      </w:tr>
    </w:tbl>
    <w:p w:rsidR="00C61D02" w:rsidRPr="0038088E" w:rsidRDefault="00C61D02">
      <w:pPr>
        <w:rPr>
          <w:sz w:val="28"/>
          <w:szCs w:val="28"/>
        </w:rPr>
      </w:pPr>
    </w:p>
    <w:p w:rsidR="00C61D02" w:rsidRPr="0038088E" w:rsidRDefault="00C61D02">
      <w:pPr>
        <w:ind w:firstLine="0"/>
        <w:rPr>
          <w:sz w:val="28"/>
          <w:szCs w:val="28"/>
        </w:rPr>
      </w:pPr>
    </w:p>
    <w:p w:rsidR="00E963D1" w:rsidRDefault="00C61D02" w:rsidP="00E16E68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соответствии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статьей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172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кодекса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Федерации,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статьей</w:t>
      </w:r>
      <w:r w:rsidR="002C077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25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Положения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"О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процессе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образовании</w:t>
      </w:r>
      <w:r w:rsidR="002C0778">
        <w:rPr>
          <w:sz w:val="28"/>
          <w:szCs w:val="28"/>
        </w:rPr>
        <w:t xml:space="preserve"> </w:t>
      </w:r>
      <w:proofErr w:type="spellStart"/>
      <w:r w:rsidRPr="0038088E">
        <w:rPr>
          <w:sz w:val="28"/>
          <w:szCs w:val="28"/>
        </w:rPr>
        <w:t>Таежнинский</w:t>
      </w:r>
      <w:proofErr w:type="spellEnd"/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сельсовет»,</w:t>
      </w:r>
      <w:r w:rsidR="002C0778">
        <w:rPr>
          <w:sz w:val="28"/>
          <w:szCs w:val="28"/>
        </w:rPr>
        <w:t xml:space="preserve"> </w:t>
      </w:r>
      <w:r w:rsidR="00E16E68">
        <w:rPr>
          <w:sz w:val="28"/>
          <w:szCs w:val="28"/>
        </w:rPr>
        <w:t>утвержденного</w:t>
      </w:r>
      <w:r w:rsidR="002C0778">
        <w:rPr>
          <w:sz w:val="28"/>
          <w:szCs w:val="28"/>
        </w:rPr>
        <w:t xml:space="preserve"> </w:t>
      </w:r>
      <w:r w:rsidR="00E16E68">
        <w:rPr>
          <w:sz w:val="28"/>
          <w:szCs w:val="28"/>
        </w:rPr>
        <w:t>решением</w:t>
      </w:r>
      <w:r w:rsidR="002C0778">
        <w:rPr>
          <w:sz w:val="28"/>
          <w:szCs w:val="28"/>
        </w:rPr>
        <w:t xml:space="preserve"> </w:t>
      </w:r>
      <w:r w:rsidR="00E16E68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сельского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Совета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депутатов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22</w:t>
      </w:r>
      <w:r w:rsidR="00E16E68">
        <w:rPr>
          <w:sz w:val="28"/>
          <w:szCs w:val="28"/>
        </w:rPr>
        <w:t>.10.201</w:t>
      </w:r>
      <w:r w:rsidR="00CA6FA6">
        <w:rPr>
          <w:sz w:val="28"/>
          <w:szCs w:val="28"/>
        </w:rPr>
        <w:t>3</w:t>
      </w:r>
      <w:r w:rsidR="002C0778">
        <w:rPr>
          <w:sz w:val="28"/>
          <w:szCs w:val="28"/>
        </w:rPr>
        <w:t xml:space="preserve"> </w:t>
      </w:r>
      <w:r w:rsidR="00E16E68">
        <w:rPr>
          <w:sz w:val="28"/>
          <w:szCs w:val="28"/>
        </w:rPr>
        <w:t>№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100</w:t>
      </w:r>
      <w:r w:rsidR="002C0778">
        <w:rPr>
          <w:sz w:val="28"/>
          <w:szCs w:val="28"/>
        </w:rPr>
        <w:t xml:space="preserve"> </w:t>
      </w:r>
    </w:p>
    <w:p w:rsidR="00C61D02" w:rsidRPr="0038088E" w:rsidRDefault="00C61D02" w:rsidP="00E16E68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ПОСТАНОВЛЯЮ:</w:t>
      </w:r>
    </w:p>
    <w:p w:rsidR="00C61D02" w:rsidRPr="0038088E" w:rsidRDefault="00C61D02">
      <w:pPr>
        <w:rPr>
          <w:sz w:val="28"/>
          <w:szCs w:val="28"/>
        </w:rPr>
      </w:pPr>
      <w:r w:rsidRPr="0038088E">
        <w:rPr>
          <w:sz w:val="28"/>
          <w:szCs w:val="28"/>
        </w:rPr>
        <w:t>1.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Утвердить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Основные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направления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="00B22D46"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="00B22D46" w:rsidRPr="0038088E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="00B22D46"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C6C3E">
        <w:rPr>
          <w:sz w:val="28"/>
          <w:szCs w:val="28"/>
        </w:rPr>
        <w:t>6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год</w:t>
      </w:r>
      <w:r w:rsidR="002C0778">
        <w:rPr>
          <w:sz w:val="28"/>
          <w:szCs w:val="28"/>
        </w:rPr>
        <w:t xml:space="preserve"> </w:t>
      </w:r>
      <w:r w:rsidR="0005579B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05579B">
        <w:rPr>
          <w:sz w:val="28"/>
          <w:szCs w:val="28"/>
        </w:rPr>
        <w:t>плановый</w:t>
      </w:r>
      <w:r w:rsidR="002C0778">
        <w:rPr>
          <w:sz w:val="28"/>
          <w:szCs w:val="28"/>
        </w:rPr>
        <w:t xml:space="preserve"> </w:t>
      </w:r>
      <w:r w:rsidR="0005579B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C6C3E">
        <w:rPr>
          <w:sz w:val="28"/>
          <w:szCs w:val="28"/>
        </w:rPr>
        <w:t>7</w:t>
      </w:r>
      <w:r w:rsidR="0005579B">
        <w:rPr>
          <w:sz w:val="28"/>
          <w:szCs w:val="28"/>
        </w:rPr>
        <w:t>-201</w:t>
      </w:r>
      <w:r w:rsidR="00596AAE">
        <w:rPr>
          <w:sz w:val="28"/>
          <w:szCs w:val="28"/>
        </w:rPr>
        <w:t>8</w:t>
      </w:r>
      <w:r w:rsidR="002C0778">
        <w:rPr>
          <w:sz w:val="28"/>
          <w:szCs w:val="28"/>
        </w:rPr>
        <w:t xml:space="preserve"> </w:t>
      </w:r>
      <w:r w:rsidR="0005579B">
        <w:rPr>
          <w:sz w:val="28"/>
          <w:szCs w:val="28"/>
        </w:rPr>
        <w:t>годов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(Приложение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№1).</w:t>
      </w:r>
    </w:p>
    <w:p w:rsidR="00C61D02" w:rsidRPr="0038088E" w:rsidRDefault="00B22D46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2.</w:t>
      </w:r>
      <w:r w:rsidR="002C0778">
        <w:rPr>
          <w:sz w:val="28"/>
          <w:szCs w:val="28"/>
        </w:rPr>
        <w:t xml:space="preserve"> </w:t>
      </w:r>
      <w:proofErr w:type="gramStart"/>
      <w:r w:rsidRPr="0038088E">
        <w:rPr>
          <w:sz w:val="28"/>
          <w:szCs w:val="28"/>
        </w:rPr>
        <w:t>Контроль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proofErr w:type="gramEnd"/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вы</w:t>
      </w:r>
      <w:r w:rsidR="00C61D02" w:rsidRPr="0038088E">
        <w:rPr>
          <w:sz w:val="28"/>
          <w:szCs w:val="28"/>
        </w:rPr>
        <w:t>полнением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настоящего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Постановления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оставляю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собой.</w:t>
      </w:r>
    </w:p>
    <w:p w:rsidR="00C61D02" w:rsidRPr="0038088E" w:rsidRDefault="00C61D02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3.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Постановление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вступает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силу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дня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подписания.</w:t>
      </w:r>
      <w:r w:rsidR="002C0778">
        <w:rPr>
          <w:sz w:val="28"/>
          <w:szCs w:val="28"/>
        </w:rPr>
        <w:t xml:space="preserve"> </w:t>
      </w:r>
    </w:p>
    <w:p w:rsidR="00E16E68" w:rsidRDefault="002C0778" w:rsidP="00E16E68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6E68" w:rsidRDefault="00E16E68" w:rsidP="00E16E68">
      <w:pPr>
        <w:ind w:right="1" w:firstLine="0"/>
        <w:rPr>
          <w:sz w:val="28"/>
          <w:szCs w:val="28"/>
        </w:rPr>
      </w:pPr>
    </w:p>
    <w:p w:rsidR="00E16E68" w:rsidRDefault="00E16E68" w:rsidP="00E16E68">
      <w:pPr>
        <w:ind w:right="1" w:firstLine="0"/>
        <w:rPr>
          <w:sz w:val="28"/>
          <w:szCs w:val="28"/>
        </w:rPr>
      </w:pPr>
    </w:p>
    <w:p w:rsidR="00C61D02" w:rsidRPr="0038088E" w:rsidRDefault="00095B42" w:rsidP="00E963D1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C61D02" w:rsidRPr="0038088E">
        <w:rPr>
          <w:sz w:val="28"/>
          <w:szCs w:val="28"/>
        </w:rPr>
        <w:t>лав</w:t>
      </w:r>
      <w:r w:rsidR="00E963D1">
        <w:rPr>
          <w:sz w:val="28"/>
          <w:szCs w:val="28"/>
        </w:rPr>
        <w:t>а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се</w:t>
      </w:r>
      <w:r w:rsidR="00B22D46" w:rsidRPr="0038088E">
        <w:rPr>
          <w:sz w:val="28"/>
          <w:szCs w:val="28"/>
        </w:rPr>
        <w:t>льсовета</w:t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2C077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Р</w:t>
      </w:r>
      <w:r w:rsidR="00B22D46" w:rsidRPr="0038088E">
        <w:rPr>
          <w:sz w:val="28"/>
          <w:szCs w:val="28"/>
        </w:rPr>
        <w:t>.</w:t>
      </w:r>
      <w:r w:rsidR="00E963D1">
        <w:rPr>
          <w:sz w:val="28"/>
          <w:szCs w:val="28"/>
        </w:rPr>
        <w:t>И</w:t>
      </w:r>
      <w:r w:rsidR="00B22D46" w:rsidRPr="0038088E">
        <w:rPr>
          <w:sz w:val="28"/>
          <w:szCs w:val="28"/>
        </w:rPr>
        <w:t>.</w:t>
      </w:r>
      <w:r w:rsidR="002C0778">
        <w:rPr>
          <w:sz w:val="28"/>
          <w:szCs w:val="28"/>
        </w:rPr>
        <w:t xml:space="preserve"> </w:t>
      </w:r>
      <w:proofErr w:type="spellStart"/>
      <w:r w:rsidR="00E963D1">
        <w:rPr>
          <w:sz w:val="28"/>
          <w:szCs w:val="28"/>
        </w:rPr>
        <w:t>Ж</w:t>
      </w:r>
      <w:r w:rsidR="00E16E68">
        <w:rPr>
          <w:sz w:val="28"/>
          <w:szCs w:val="28"/>
        </w:rPr>
        <w:t>а</w:t>
      </w:r>
      <w:r w:rsidR="00E963D1">
        <w:rPr>
          <w:sz w:val="28"/>
          <w:szCs w:val="28"/>
        </w:rPr>
        <w:t>ркомбаев</w:t>
      </w:r>
      <w:proofErr w:type="spellEnd"/>
    </w:p>
    <w:p w:rsidR="00C61D02" w:rsidRPr="0038088E" w:rsidRDefault="00C61D02" w:rsidP="00095B42">
      <w:pPr>
        <w:pageBreakBefore/>
        <w:ind w:right="1" w:firstLine="0"/>
        <w:rPr>
          <w:sz w:val="28"/>
          <w:szCs w:val="28"/>
        </w:rPr>
      </w:pPr>
    </w:p>
    <w:p w:rsidR="00C61D02" w:rsidRPr="0038088E" w:rsidRDefault="00C61D02">
      <w:pPr>
        <w:jc w:val="right"/>
        <w:rPr>
          <w:sz w:val="28"/>
          <w:szCs w:val="28"/>
        </w:rPr>
      </w:pPr>
      <w:r w:rsidRPr="0038088E">
        <w:rPr>
          <w:sz w:val="28"/>
          <w:szCs w:val="28"/>
        </w:rPr>
        <w:t>Приложение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№1</w:t>
      </w:r>
    </w:p>
    <w:p w:rsidR="00C61D02" w:rsidRPr="0038088E" w:rsidRDefault="00C61D02">
      <w:pPr>
        <w:jc w:val="right"/>
        <w:rPr>
          <w:sz w:val="28"/>
          <w:szCs w:val="28"/>
        </w:rPr>
      </w:pPr>
      <w:r w:rsidRPr="0038088E">
        <w:rPr>
          <w:sz w:val="28"/>
          <w:szCs w:val="28"/>
        </w:rPr>
        <w:t>к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постановлению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администрации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сельсовета</w:t>
      </w:r>
    </w:p>
    <w:p w:rsidR="00C61D02" w:rsidRPr="0038088E" w:rsidRDefault="00C61D02">
      <w:pPr>
        <w:jc w:val="right"/>
        <w:rPr>
          <w:sz w:val="28"/>
          <w:szCs w:val="28"/>
        </w:rPr>
      </w:pPr>
      <w:r w:rsidRPr="0038088E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«</w:t>
      </w:r>
      <w:r w:rsidR="00BB4097">
        <w:rPr>
          <w:sz w:val="28"/>
          <w:szCs w:val="28"/>
        </w:rPr>
        <w:t>__</w:t>
      </w:r>
      <w:r w:rsidRPr="0038088E">
        <w:rPr>
          <w:sz w:val="28"/>
          <w:szCs w:val="28"/>
        </w:rPr>
        <w:t>»________</w:t>
      </w:r>
      <w:r w:rsidR="00FC46F2">
        <w:rPr>
          <w:sz w:val="28"/>
          <w:szCs w:val="28"/>
        </w:rPr>
        <w:t>201</w:t>
      </w:r>
      <w:r w:rsidR="002C6C3E">
        <w:rPr>
          <w:sz w:val="28"/>
          <w:szCs w:val="28"/>
        </w:rPr>
        <w:t>5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г.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№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____</w:t>
      </w:r>
    </w:p>
    <w:p w:rsidR="00C61D02" w:rsidRPr="0038088E" w:rsidRDefault="00C61D02">
      <w:pPr>
        <w:jc w:val="right"/>
        <w:rPr>
          <w:sz w:val="28"/>
          <w:szCs w:val="28"/>
        </w:rPr>
      </w:pPr>
    </w:p>
    <w:p w:rsidR="00C61D02" w:rsidRPr="0038088E" w:rsidRDefault="00C61D02">
      <w:pPr>
        <w:jc w:val="center"/>
        <w:rPr>
          <w:b/>
          <w:bCs/>
          <w:sz w:val="28"/>
          <w:szCs w:val="28"/>
        </w:rPr>
      </w:pPr>
      <w:r w:rsidRPr="0038088E">
        <w:rPr>
          <w:b/>
          <w:bCs/>
          <w:sz w:val="28"/>
          <w:szCs w:val="28"/>
        </w:rPr>
        <w:t>Основные</w:t>
      </w:r>
      <w:r w:rsidR="002C0778">
        <w:rPr>
          <w:b/>
          <w:bCs/>
          <w:sz w:val="28"/>
          <w:szCs w:val="28"/>
        </w:rPr>
        <w:t xml:space="preserve"> </w:t>
      </w:r>
      <w:r w:rsidRPr="0038088E">
        <w:rPr>
          <w:b/>
          <w:bCs/>
          <w:sz w:val="28"/>
          <w:szCs w:val="28"/>
        </w:rPr>
        <w:t>направления</w:t>
      </w:r>
    </w:p>
    <w:p w:rsidR="00C61D02" w:rsidRPr="0038088E" w:rsidRDefault="00C61D02">
      <w:pPr>
        <w:jc w:val="center"/>
        <w:rPr>
          <w:b/>
          <w:bCs/>
          <w:sz w:val="28"/>
          <w:szCs w:val="28"/>
        </w:rPr>
      </w:pPr>
      <w:r w:rsidRPr="0038088E">
        <w:rPr>
          <w:b/>
          <w:bCs/>
          <w:sz w:val="28"/>
          <w:szCs w:val="28"/>
        </w:rPr>
        <w:t>бюджетной</w:t>
      </w:r>
      <w:r w:rsidR="002C0778">
        <w:rPr>
          <w:b/>
          <w:bCs/>
          <w:sz w:val="28"/>
          <w:szCs w:val="28"/>
        </w:rPr>
        <w:t xml:space="preserve"> </w:t>
      </w:r>
      <w:r w:rsidRPr="0038088E">
        <w:rPr>
          <w:b/>
          <w:bCs/>
          <w:sz w:val="28"/>
          <w:szCs w:val="28"/>
        </w:rPr>
        <w:t>и</w:t>
      </w:r>
      <w:r w:rsidR="002C0778">
        <w:rPr>
          <w:b/>
          <w:bCs/>
          <w:sz w:val="28"/>
          <w:szCs w:val="28"/>
        </w:rPr>
        <w:t xml:space="preserve"> </w:t>
      </w:r>
      <w:r w:rsidRPr="0038088E">
        <w:rPr>
          <w:b/>
          <w:bCs/>
          <w:sz w:val="28"/>
          <w:szCs w:val="28"/>
        </w:rPr>
        <w:t>налоговой</w:t>
      </w:r>
      <w:r w:rsidR="002C0778">
        <w:rPr>
          <w:b/>
          <w:bCs/>
          <w:sz w:val="28"/>
          <w:szCs w:val="28"/>
        </w:rPr>
        <w:t xml:space="preserve"> </w:t>
      </w:r>
      <w:r w:rsidRPr="0038088E">
        <w:rPr>
          <w:b/>
          <w:bCs/>
          <w:sz w:val="28"/>
          <w:szCs w:val="28"/>
        </w:rPr>
        <w:t>политики</w:t>
      </w:r>
      <w:r w:rsidR="002C0778">
        <w:rPr>
          <w:b/>
          <w:bCs/>
          <w:sz w:val="28"/>
          <w:szCs w:val="28"/>
        </w:rPr>
        <w:t xml:space="preserve"> </w:t>
      </w:r>
      <w:r w:rsidR="00B22D46" w:rsidRPr="0038088E">
        <w:rPr>
          <w:b/>
          <w:bCs/>
          <w:sz w:val="28"/>
          <w:szCs w:val="28"/>
        </w:rPr>
        <w:t>Таежнинского</w:t>
      </w:r>
      <w:r w:rsidR="002C0778">
        <w:rPr>
          <w:b/>
          <w:bCs/>
          <w:sz w:val="28"/>
          <w:szCs w:val="28"/>
        </w:rPr>
        <w:t xml:space="preserve"> </w:t>
      </w:r>
      <w:r w:rsidR="00B22D46" w:rsidRPr="0038088E">
        <w:rPr>
          <w:b/>
          <w:bCs/>
          <w:sz w:val="28"/>
          <w:szCs w:val="28"/>
        </w:rPr>
        <w:t>сельсовета</w:t>
      </w:r>
      <w:r w:rsidR="002C0778">
        <w:rPr>
          <w:b/>
          <w:bCs/>
          <w:sz w:val="28"/>
          <w:szCs w:val="28"/>
        </w:rPr>
        <w:t xml:space="preserve"> </w:t>
      </w:r>
      <w:r w:rsidR="00E963D1">
        <w:rPr>
          <w:b/>
          <w:bCs/>
          <w:sz w:val="28"/>
          <w:szCs w:val="28"/>
        </w:rPr>
        <w:br/>
      </w:r>
      <w:r w:rsidR="00B22D46" w:rsidRPr="0038088E">
        <w:rPr>
          <w:b/>
          <w:bCs/>
          <w:sz w:val="28"/>
          <w:szCs w:val="28"/>
        </w:rPr>
        <w:t>на</w:t>
      </w:r>
      <w:r w:rsidR="002C0778">
        <w:rPr>
          <w:b/>
          <w:bCs/>
          <w:sz w:val="28"/>
          <w:szCs w:val="28"/>
        </w:rPr>
        <w:t xml:space="preserve"> </w:t>
      </w:r>
      <w:r w:rsidR="00FC46F2">
        <w:rPr>
          <w:b/>
          <w:bCs/>
          <w:sz w:val="28"/>
          <w:szCs w:val="28"/>
        </w:rPr>
        <w:t>201</w:t>
      </w:r>
      <w:r w:rsidR="002C6C3E">
        <w:rPr>
          <w:b/>
          <w:bCs/>
          <w:sz w:val="28"/>
          <w:szCs w:val="28"/>
        </w:rPr>
        <w:t>6</w:t>
      </w:r>
      <w:r w:rsidR="002C0778">
        <w:rPr>
          <w:b/>
          <w:bCs/>
          <w:sz w:val="28"/>
          <w:szCs w:val="28"/>
        </w:rPr>
        <w:t xml:space="preserve"> </w:t>
      </w:r>
      <w:r w:rsidRPr="0038088E">
        <w:rPr>
          <w:b/>
          <w:bCs/>
          <w:sz w:val="28"/>
          <w:szCs w:val="28"/>
        </w:rPr>
        <w:t>год</w:t>
      </w:r>
      <w:r w:rsidR="002C0778">
        <w:rPr>
          <w:b/>
          <w:bCs/>
          <w:sz w:val="28"/>
          <w:szCs w:val="28"/>
        </w:rPr>
        <w:t xml:space="preserve"> </w:t>
      </w:r>
      <w:r w:rsidR="0005579B">
        <w:rPr>
          <w:b/>
          <w:bCs/>
          <w:sz w:val="28"/>
          <w:szCs w:val="28"/>
        </w:rPr>
        <w:t>и</w:t>
      </w:r>
      <w:r w:rsidR="002C0778">
        <w:rPr>
          <w:b/>
          <w:bCs/>
          <w:sz w:val="28"/>
          <w:szCs w:val="28"/>
        </w:rPr>
        <w:t xml:space="preserve"> </w:t>
      </w:r>
      <w:r w:rsidR="0005579B">
        <w:rPr>
          <w:b/>
          <w:bCs/>
          <w:sz w:val="28"/>
          <w:szCs w:val="28"/>
        </w:rPr>
        <w:t>плановый</w:t>
      </w:r>
      <w:r w:rsidR="002C0778">
        <w:rPr>
          <w:b/>
          <w:bCs/>
          <w:sz w:val="28"/>
          <w:szCs w:val="28"/>
        </w:rPr>
        <w:t xml:space="preserve"> </w:t>
      </w:r>
      <w:r w:rsidR="0005579B">
        <w:rPr>
          <w:b/>
          <w:bCs/>
          <w:sz w:val="28"/>
          <w:szCs w:val="28"/>
        </w:rPr>
        <w:t>период</w:t>
      </w:r>
      <w:r w:rsidR="002C0778">
        <w:rPr>
          <w:b/>
          <w:bCs/>
          <w:sz w:val="28"/>
          <w:szCs w:val="28"/>
        </w:rPr>
        <w:t xml:space="preserve"> </w:t>
      </w:r>
      <w:r w:rsidR="00FC46F2">
        <w:rPr>
          <w:b/>
          <w:bCs/>
          <w:sz w:val="28"/>
          <w:szCs w:val="28"/>
        </w:rPr>
        <w:t>201</w:t>
      </w:r>
      <w:r w:rsidR="002C6C3E">
        <w:rPr>
          <w:b/>
          <w:bCs/>
          <w:sz w:val="28"/>
          <w:szCs w:val="28"/>
        </w:rPr>
        <w:t>7</w:t>
      </w:r>
      <w:r w:rsidR="0005579B">
        <w:rPr>
          <w:b/>
          <w:bCs/>
          <w:sz w:val="28"/>
          <w:szCs w:val="28"/>
        </w:rPr>
        <w:t>-201</w:t>
      </w:r>
      <w:r w:rsidR="00596AAE">
        <w:rPr>
          <w:b/>
          <w:bCs/>
          <w:sz w:val="28"/>
          <w:szCs w:val="28"/>
        </w:rPr>
        <w:t>8</w:t>
      </w:r>
      <w:r w:rsidR="002C0778">
        <w:rPr>
          <w:b/>
          <w:bCs/>
          <w:sz w:val="28"/>
          <w:szCs w:val="28"/>
        </w:rPr>
        <w:t xml:space="preserve"> </w:t>
      </w:r>
      <w:r w:rsidR="0005579B">
        <w:rPr>
          <w:b/>
          <w:bCs/>
          <w:sz w:val="28"/>
          <w:szCs w:val="28"/>
        </w:rPr>
        <w:t>годов</w:t>
      </w:r>
    </w:p>
    <w:p w:rsidR="00C61D02" w:rsidRPr="0038088E" w:rsidRDefault="00C61D02">
      <w:pPr>
        <w:jc w:val="center"/>
        <w:rPr>
          <w:sz w:val="28"/>
          <w:szCs w:val="28"/>
        </w:rPr>
      </w:pPr>
    </w:p>
    <w:p w:rsidR="00C61D02" w:rsidRPr="00BB4097" w:rsidRDefault="00C61D02">
      <w:pPr>
        <w:pStyle w:val="1"/>
        <w:rPr>
          <w:b/>
          <w:szCs w:val="28"/>
        </w:rPr>
      </w:pPr>
      <w:bookmarkStart w:id="0" w:name="_Toc433637952"/>
      <w:r w:rsidRPr="00BB4097">
        <w:rPr>
          <w:b/>
          <w:szCs w:val="28"/>
        </w:rPr>
        <w:t>1.</w:t>
      </w:r>
      <w:r w:rsidR="002C0778" w:rsidRPr="00BB4097">
        <w:rPr>
          <w:b/>
          <w:szCs w:val="28"/>
        </w:rPr>
        <w:t xml:space="preserve"> </w:t>
      </w:r>
      <w:r w:rsidRPr="00BB4097">
        <w:rPr>
          <w:b/>
          <w:szCs w:val="28"/>
        </w:rPr>
        <w:t>Общие</w:t>
      </w:r>
      <w:r w:rsidR="002C0778" w:rsidRPr="00BB4097">
        <w:rPr>
          <w:b/>
          <w:szCs w:val="28"/>
        </w:rPr>
        <w:t xml:space="preserve"> </w:t>
      </w:r>
      <w:r w:rsidRPr="00BB4097">
        <w:rPr>
          <w:b/>
          <w:szCs w:val="28"/>
        </w:rPr>
        <w:t>положения</w:t>
      </w:r>
      <w:bookmarkEnd w:id="0"/>
    </w:p>
    <w:p w:rsidR="003E2CFA" w:rsidRPr="001A2550" w:rsidRDefault="003E2CFA" w:rsidP="00BB4097">
      <w:pPr>
        <w:ind w:firstLine="741"/>
        <w:rPr>
          <w:sz w:val="28"/>
          <w:szCs w:val="28"/>
        </w:rPr>
      </w:pPr>
      <w:r w:rsidRPr="001A2550">
        <w:rPr>
          <w:sz w:val="28"/>
          <w:szCs w:val="28"/>
        </w:rPr>
        <w:t>Основные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направления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C6C3E">
        <w:rPr>
          <w:sz w:val="28"/>
          <w:szCs w:val="28"/>
        </w:rPr>
        <w:t>6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год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плановый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C6C3E">
        <w:rPr>
          <w:sz w:val="28"/>
          <w:szCs w:val="28"/>
        </w:rPr>
        <w:t>7</w:t>
      </w:r>
      <w:r w:rsidRPr="001A2550">
        <w:rPr>
          <w:sz w:val="28"/>
          <w:szCs w:val="28"/>
        </w:rPr>
        <w:t>-201</w:t>
      </w:r>
      <w:r w:rsidR="00596AAE">
        <w:rPr>
          <w:sz w:val="28"/>
          <w:szCs w:val="28"/>
        </w:rPr>
        <w:t>8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годов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подготовлены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соответствии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бюджетным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налоговым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законодательством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Красноярского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края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целях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составления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проекта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C6C3E">
        <w:rPr>
          <w:sz w:val="28"/>
          <w:szCs w:val="28"/>
        </w:rPr>
        <w:t>6</w:t>
      </w:r>
      <w:r w:rsidR="002C0778">
        <w:rPr>
          <w:sz w:val="28"/>
          <w:szCs w:val="28"/>
        </w:rPr>
        <w:t xml:space="preserve"> </w:t>
      </w:r>
      <w:r w:rsidR="00596AAE">
        <w:rPr>
          <w:sz w:val="28"/>
          <w:szCs w:val="28"/>
        </w:rPr>
        <w:t>год</w:t>
      </w:r>
      <w:r w:rsidR="002C0778">
        <w:rPr>
          <w:sz w:val="28"/>
          <w:szCs w:val="28"/>
        </w:rPr>
        <w:t xml:space="preserve"> </w:t>
      </w:r>
      <w:r w:rsidR="00596AA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596AAE">
        <w:rPr>
          <w:sz w:val="28"/>
          <w:szCs w:val="28"/>
        </w:rPr>
        <w:t>плановый</w:t>
      </w:r>
      <w:r w:rsidR="002C0778">
        <w:rPr>
          <w:sz w:val="28"/>
          <w:szCs w:val="28"/>
        </w:rPr>
        <w:t xml:space="preserve"> </w:t>
      </w:r>
      <w:r w:rsidR="00596AAE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C6C3E">
        <w:rPr>
          <w:sz w:val="28"/>
          <w:szCs w:val="28"/>
        </w:rPr>
        <w:t>7</w:t>
      </w:r>
      <w:r w:rsidR="00596AAE">
        <w:rPr>
          <w:sz w:val="28"/>
          <w:szCs w:val="28"/>
        </w:rPr>
        <w:t>-2018</w:t>
      </w:r>
      <w:r w:rsidR="002C0778">
        <w:rPr>
          <w:sz w:val="28"/>
          <w:szCs w:val="28"/>
        </w:rPr>
        <w:t xml:space="preserve"> </w:t>
      </w:r>
      <w:r w:rsidR="00596AAE">
        <w:rPr>
          <w:sz w:val="28"/>
          <w:szCs w:val="28"/>
        </w:rPr>
        <w:t>годов</w:t>
      </w:r>
      <w:r w:rsidR="00BB4097">
        <w:rPr>
          <w:sz w:val="28"/>
          <w:szCs w:val="28"/>
        </w:rPr>
        <w:t xml:space="preserve"> </w:t>
      </w:r>
      <w:r w:rsidR="00BB4097" w:rsidRPr="00BB4097">
        <w:rPr>
          <w:sz w:val="28"/>
          <w:szCs w:val="28"/>
        </w:rPr>
        <w:t xml:space="preserve">(далее </w:t>
      </w:r>
      <w:r w:rsidR="00BB4097" w:rsidRPr="00BB4097">
        <w:rPr>
          <w:sz w:val="28"/>
          <w:szCs w:val="28"/>
        </w:rPr>
        <w:sym w:font="Symbol" w:char="F02D"/>
      </w:r>
      <w:r w:rsidR="00BB4097" w:rsidRPr="00BB4097">
        <w:rPr>
          <w:sz w:val="28"/>
          <w:szCs w:val="28"/>
        </w:rPr>
        <w:t xml:space="preserve"> проект бюджета на </w:t>
      </w:r>
      <w:r w:rsidR="00FC46F2">
        <w:rPr>
          <w:sz w:val="28"/>
          <w:szCs w:val="28"/>
        </w:rPr>
        <w:t>201</w:t>
      </w:r>
      <w:r w:rsidR="002C6C3E">
        <w:rPr>
          <w:sz w:val="28"/>
          <w:szCs w:val="28"/>
        </w:rPr>
        <w:t>6</w:t>
      </w:r>
      <w:r w:rsidR="00BB4097" w:rsidRPr="00BB4097">
        <w:rPr>
          <w:sz w:val="28"/>
          <w:szCs w:val="28"/>
        </w:rPr>
        <w:t>-2018 годы).</w:t>
      </w:r>
    </w:p>
    <w:p w:rsidR="00384091" w:rsidRPr="00F84E56" w:rsidRDefault="00F84E56" w:rsidP="00F84E56">
      <w:pPr>
        <w:numPr>
          <w:ilvl w:val="0"/>
          <w:numId w:val="1"/>
        </w:numPr>
        <w:tabs>
          <w:tab w:val="clear" w:pos="432"/>
          <w:tab w:val="num" w:pos="0"/>
        </w:tabs>
        <w:ind w:left="0" w:firstLine="567"/>
        <w:rPr>
          <w:sz w:val="32"/>
          <w:szCs w:val="28"/>
        </w:rPr>
      </w:pPr>
      <w:proofErr w:type="gramStart"/>
      <w:r w:rsidRPr="00F84E56">
        <w:rPr>
          <w:sz w:val="28"/>
          <w:szCs w:val="28"/>
        </w:rPr>
        <w:t>Основные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направления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C6C3E">
        <w:rPr>
          <w:sz w:val="28"/>
          <w:szCs w:val="28"/>
        </w:rPr>
        <w:t>6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год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плановый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C6C3E">
        <w:rPr>
          <w:sz w:val="28"/>
          <w:szCs w:val="28"/>
        </w:rPr>
        <w:t>7</w:t>
      </w:r>
      <w:r w:rsidRPr="00F84E56">
        <w:rPr>
          <w:sz w:val="28"/>
          <w:szCs w:val="28"/>
        </w:rPr>
        <w:t>-2018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годов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сформированы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учетом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положений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Послания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Президента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Федеральному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Собранию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4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декабря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2014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года,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указов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Президента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7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мая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2012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года,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Программы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повышения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управления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общественными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(государственными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муниципальными)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финансами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до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2018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года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(распоряжение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Правительства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Федерации</w:t>
      </w:r>
      <w:proofErr w:type="gramEnd"/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30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декабря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2013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г.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№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2593-р),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также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проекта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направлений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636B1">
        <w:rPr>
          <w:sz w:val="28"/>
          <w:szCs w:val="28"/>
        </w:rPr>
        <w:t>6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год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плановый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636B1">
        <w:rPr>
          <w:sz w:val="28"/>
          <w:szCs w:val="28"/>
        </w:rPr>
        <w:t>7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2018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годов.</w:t>
      </w:r>
      <w:r w:rsidR="002C0778">
        <w:rPr>
          <w:sz w:val="28"/>
          <w:szCs w:val="28"/>
        </w:rPr>
        <w:t xml:space="preserve"> </w:t>
      </w:r>
    </w:p>
    <w:p w:rsidR="0021560E" w:rsidRPr="001A2550" w:rsidRDefault="0021560E" w:rsidP="0021560E">
      <w:pPr>
        <w:ind w:firstLine="741"/>
        <w:rPr>
          <w:sz w:val="28"/>
          <w:szCs w:val="28"/>
        </w:rPr>
      </w:pPr>
      <w:r w:rsidRPr="001A2550">
        <w:rPr>
          <w:sz w:val="28"/>
          <w:szCs w:val="28"/>
        </w:rPr>
        <w:t>Разработка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данного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документа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осуществлялась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учетом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итогов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реализации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политики в период до </w:t>
      </w:r>
      <w:r w:rsidR="00FC46F2">
        <w:rPr>
          <w:sz w:val="28"/>
          <w:szCs w:val="28"/>
        </w:rPr>
        <w:t>201</w:t>
      </w:r>
      <w:r w:rsidR="002636B1">
        <w:rPr>
          <w:sz w:val="28"/>
          <w:szCs w:val="28"/>
        </w:rPr>
        <w:t>5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года.</w:t>
      </w:r>
    </w:p>
    <w:p w:rsidR="00137D98" w:rsidRPr="001A2550" w:rsidRDefault="00137D98" w:rsidP="00137D98">
      <w:pPr>
        <w:rPr>
          <w:sz w:val="28"/>
          <w:szCs w:val="28"/>
        </w:rPr>
      </w:pPr>
      <w:r w:rsidRPr="001A2550">
        <w:rPr>
          <w:sz w:val="28"/>
          <w:szCs w:val="28"/>
        </w:rPr>
        <w:t>Основными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результатами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реализации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до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636B1">
        <w:rPr>
          <w:sz w:val="28"/>
          <w:szCs w:val="28"/>
        </w:rPr>
        <w:t>5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года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стали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выявление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внутренних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резервов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расходах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целью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перераспределения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пользу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приоритетных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направлений,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том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числе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задач,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обозначенных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указах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Президента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Федерации;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повышение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заработной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платы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работникам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сферы;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привлечение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дополнительных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сре</w:t>
      </w:r>
      <w:proofErr w:type="gramStart"/>
      <w:r w:rsidRPr="001A2550">
        <w:rPr>
          <w:sz w:val="28"/>
          <w:szCs w:val="28"/>
        </w:rPr>
        <w:t>дств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</w:t>
      </w:r>
      <w:proofErr w:type="gramEnd"/>
      <w:r w:rsidRPr="001A2550">
        <w:rPr>
          <w:sz w:val="28"/>
          <w:szCs w:val="28"/>
        </w:rPr>
        <w:t>юджет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сельсовета;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переход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программный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формирование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«открытого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бюджета».</w:t>
      </w:r>
    </w:p>
    <w:p w:rsidR="0021560E" w:rsidRPr="001A2550" w:rsidRDefault="0021560E" w:rsidP="0021560E">
      <w:pPr>
        <w:ind w:firstLine="741"/>
        <w:rPr>
          <w:sz w:val="28"/>
          <w:szCs w:val="28"/>
        </w:rPr>
      </w:pPr>
      <w:r w:rsidRPr="001A2550">
        <w:rPr>
          <w:sz w:val="28"/>
          <w:szCs w:val="28"/>
        </w:rPr>
        <w:t>Целью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направлений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является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описание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условий,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принимаемых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составления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проекта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636B1">
        <w:rPr>
          <w:sz w:val="28"/>
          <w:szCs w:val="28"/>
        </w:rPr>
        <w:t>6</w:t>
      </w:r>
      <w:r w:rsidRPr="001A2550">
        <w:rPr>
          <w:sz w:val="28"/>
          <w:szCs w:val="28"/>
        </w:rPr>
        <w:t>-</w:t>
      </w:r>
      <w:r w:rsidR="00FC46F2">
        <w:rPr>
          <w:sz w:val="28"/>
          <w:szCs w:val="28"/>
        </w:rPr>
        <w:t>2018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годы,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подходов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к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его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формированию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общего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порядка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разработки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характеристик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прогнозируемых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параметров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бюдж</w:t>
      </w:r>
      <w:r w:rsidRPr="001A2550">
        <w:rPr>
          <w:sz w:val="28"/>
          <w:szCs w:val="28"/>
        </w:rPr>
        <w:t>ета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сельсовета</w:t>
      </w:r>
      <w:r w:rsidRPr="001A2550">
        <w:rPr>
          <w:sz w:val="28"/>
          <w:szCs w:val="28"/>
        </w:rPr>
        <w:t>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также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обеспечение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прозрачности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открытости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планирования.</w:t>
      </w:r>
    </w:p>
    <w:p w:rsidR="00137D98" w:rsidRPr="001A2550" w:rsidRDefault="00137D98" w:rsidP="00137D98">
      <w:pPr>
        <w:ind w:firstLine="741"/>
        <w:rPr>
          <w:sz w:val="28"/>
          <w:szCs w:val="28"/>
        </w:rPr>
      </w:pPr>
      <w:r w:rsidRPr="001A2550">
        <w:rPr>
          <w:sz w:val="28"/>
          <w:szCs w:val="28"/>
        </w:rPr>
        <w:t>Задачами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направлений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является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определение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подходов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к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планированию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расходов,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источников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финансирования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сельсовета.</w:t>
      </w:r>
    </w:p>
    <w:p w:rsidR="00137D98" w:rsidRPr="001A2550" w:rsidRDefault="00137D98" w:rsidP="0021560E">
      <w:pPr>
        <w:ind w:firstLine="741"/>
        <w:rPr>
          <w:sz w:val="28"/>
          <w:szCs w:val="28"/>
        </w:rPr>
      </w:pPr>
    </w:p>
    <w:p w:rsidR="00C61D02" w:rsidRPr="0038088E" w:rsidRDefault="00885D80">
      <w:pPr>
        <w:pStyle w:val="1"/>
        <w:rPr>
          <w:szCs w:val="28"/>
        </w:rPr>
      </w:pPr>
      <w:bookmarkStart w:id="1" w:name="_Toc433637953"/>
      <w:r>
        <w:rPr>
          <w:szCs w:val="28"/>
        </w:rPr>
        <w:t>2</w:t>
      </w:r>
      <w:r w:rsidR="006E5473">
        <w:rPr>
          <w:szCs w:val="28"/>
        </w:rPr>
        <w:t xml:space="preserve">. </w:t>
      </w:r>
      <w:r w:rsidR="00C61D02" w:rsidRPr="001A2550">
        <w:rPr>
          <w:szCs w:val="28"/>
        </w:rPr>
        <w:t>Основные</w:t>
      </w:r>
      <w:r w:rsidR="002C0778">
        <w:rPr>
          <w:szCs w:val="28"/>
        </w:rPr>
        <w:t xml:space="preserve"> </w:t>
      </w:r>
      <w:r w:rsidR="00C61D02" w:rsidRPr="001A2550">
        <w:rPr>
          <w:szCs w:val="28"/>
        </w:rPr>
        <w:t>цели</w:t>
      </w:r>
      <w:r w:rsidR="002C0778">
        <w:rPr>
          <w:szCs w:val="28"/>
        </w:rPr>
        <w:t xml:space="preserve"> </w:t>
      </w:r>
      <w:r w:rsidR="00C61D02" w:rsidRPr="001A2550">
        <w:rPr>
          <w:szCs w:val="28"/>
        </w:rPr>
        <w:t>и</w:t>
      </w:r>
      <w:r w:rsidR="002C0778">
        <w:rPr>
          <w:szCs w:val="28"/>
        </w:rPr>
        <w:t xml:space="preserve"> </w:t>
      </w:r>
      <w:r w:rsidR="00C61D02" w:rsidRPr="001A2550">
        <w:rPr>
          <w:szCs w:val="28"/>
        </w:rPr>
        <w:t>задачи</w:t>
      </w:r>
      <w:r w:rsidR="002C0778">
        <w:rPr>
          <w:szCs w:val="28"/>
        </w:rPr>
        <w:t xml:space="preserve"> </w:t>
      </w:r>
      <w:r w:rsidR="00C61D02" w:rsidRPr="001A2550">
        <w:rPr>
          <w:szCs w:val="28"/>
        </w:rPr>
        <w:t>бюджет</w:t>
      </w:r>
      <w:r w:rsidR="00FC4C93" w:rsidRPr="001A2550">
        <w:rPr>
          <w:szCs w:val="28"/>
        </w:rPr>
        <w:t>ной</w:t>
      </w:r>
      <w:r w:rsidR="002C0778">
        <w:rPr>
          <w:szCs w:val="28"/>
        </w:rPr>
        <w:t xml:space="preserve"> </w:t>
      </w:r>
      <w:r w:rsidR="00FC4C93" w:rsidRPr="001A2550">
        <w:rPr>
          <w:szCs w:val="28"/>
        </w:rPr>
        <w:t>и</w:t>
      </w:r>
      <w:r w:rsidR="002C0778">
        <w:rPr>
          <w:szCs w:val="28"/>
        </w:rPr>
        <w:t xml:space="preserve"> </w:t>
      </w:r>
      <w:r w:rsidR="00FC4C93" w:rsidRPr="001A2550">
        <w:rPr>
          <w:szCs w:val="28"/>
        </w:rPr>
        <w:t>налоговой</w:t>
      </w:r>
      <w:r w:rsidR="002C0778">
        <w:rPr>
          <w:szCs w:val="28"/>
        </w:rPr>
        <w:t xml:space="preserve"> </w:t>
      </w:r>
      <w:r w:rsidR="00FC4C93" w:rsidRPr="0038088E">
        <w:rPr>
          <w:szCs w:val="28"/>
        </w:rPr>
        <w:t>политики</w:t>
      </w:r>
      <w:r w:rsidR="002C0778">
        <w:rPr>
          <w:szCs w:val="28"/>
        </w:rPr>
        <w:t xml:space="preserve"> </w:t>
      </w:r>
      <w:r w:rsidR="00FC4C93" w:rsidRPr="0038088E">
        <w:rPr>
          <w:szCs w:val="28"/>
        </w:rPr>
        <w:t>на</w:t>
      </w:r>
      <w:r w:rsidR="002C0778">
        <w:rPr>
          <w:szCs w:val="28"/>
        </w:rPr>
        <w:t xml:space="preserve"> </w:t>
      </w:r>
      <w:r w:rsidR="00FC46F2">
        <w:rPr>
          <w:szCs w:val="28"/>
        </w:rPr>
        <w:t>2016</w:t>
      </w:r>
      <w:r w:rsidR="002C0778">
        <w:rPr>
          <w:szCs w:val="28"/>
        </w:rPr>
        <w:t xml:space="preserve"> </w:t>
      </w:r>
      <w:r w:rsidR="00C61D02" w:rsidRPr="0038088E">
        <w:rPr>
          <w:szCs w:val="28"/>
        </w:rPr>
        <w:t>год</w:t>
      </w:r>
      <w:r w:rsidR="002C0778">
        <w:rPr>
          <w:szCs w:val="28"/>
        </w:rPr>
        <w:t xml:space="preserve"> </w:t>
      </w:r>
      <w:r w:rsidR="006474D7">
        <w:rPr>
          <w:szCs w:val="28"/>
        </w:rPr>
        <w:t>и</w:t>
      </w:r>
      <w:r w:rsidR="002C0778">
        <w:rPr>
          <w:szCs w:val="28"/>
        </w:rPr>
        <w:t xml:space="preserve"> </w:t>
      </w:r>
      <w:r w:rsidR="006474D7">
        <w:rPr>
          <w:szCs w:val="28"/>
        </w:rPr>
        <w:t>плановый</w:t>
      </w:r>
      <w:r w:rsidR="002C0778">
        <w:rPr>
          <w:szCs w:val="28"/>
        </w:rPr>
        <w:t xml:space="preserve"> </w:t>
      </w:r>
      <w:r w:rsidR="006474D7">
        <w:rPr>
          <w:szCs w:val="28"/>
        </w:rPr>
        <w:t>период</w:t>
      </w:r>
      <w:r w:rsidR="002C0778">
        <w:rPr>
          <w:szCs w:val="28"/>
        </w:rPr>
        <w:t xml:space="preserve"> </w:t>
      </w:r>
      <w:r w:rsidR="00FC46F2">
        <w:rPr>
          <w:szCs w:val="28"/>
        </w:rPr>
        <w:t>2017</w:t>
      </w:r>
      <w:r w:rsidR="006474D7">
        <w:rPr>
          <w:szCs w:val="28"/>
        </w:rPr>
        <w:t>-</w:t>
      </w:r>
      <w:r w:rsidR="00FC46F2">
        <w:rPr>
          <w:szCs w:val="28"/>
        </w:rPr>
        <w:t>2018</w:t>
      </w:r>
      <w:r w:rsidR="002C0778">
        <w:rPr>
          <w:szCs w:val="28"/>
        </w:rPr>
        <w:t xml:space="preserve"> </w:t>
      </w:r>
      <w:r w:rsidR="006474D7">
        <w:rPr>
          <w:szCs w:val="28"/>
        </w:rPr>
        <w:t>годов</w:t>
      </w:r>
      <w:bookmarkEnd w:id="1"/>
    </w:p>
    <w:p w:rsidR="00C61D02" w:rsidRPr="0038088E" w:rsidRDefault="00E17131">
      <w:pPr>
        <w:rPr>
          <w:spacing w:val="-4"/>
          <w:sz w:val="28"/>
          <w:szCs w:val="28"/>
        </w:rPr>
      </w:pPr>
      <w:r w:rsidRPr="002E6037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636B1">
        <w:rPr>
          <w:sz w:val="28"/>
          <w:szCs w:val="28"/>
        </w:rPr>
        <w:t>6</w:t>
      </w:r>
      <w:r w:rsidRPr="002E6037">
        <w:rPr>
          <w:sz w:val="28"/>
          <w:szCs w:val="28"/>
        </w:rPr>
        <w:t>-201</w:t>
      </w:r>
      <w:r w:rsidR="00E60E6F">
        <w:rPr>
          <w:sz w:val="28"/>
          <w:szCs w:val="28"/>
        </w:rPr>
        <w:t>8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годах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будет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продолжена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реализация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целей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задач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политики,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предусмотренных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предыдущие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годы.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Бюджетная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налоговая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политика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="00FC4C93"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2636B1">
        <w:rPr>
          <w:sz w:val="28"/>
          <w:szCs w:val="28"/>
        </w:rPr>
        <w:t>6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году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и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на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период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до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201</w:t>
      </w:r>
      <w:r w:rsidR="00E60E6F">
        <w:rPr>
          <w:spacing w:val="-1"/>
          <w:sz w:val="28"/>
          <w:szCs w:val="28"/>
        </w:rPr>
        <w:t>8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года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будет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направлена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на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содействие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социальному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и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э</w:t>
      </w:r>
      <w:r w:rsidR="00270742">
        <w:rPr>
          <w:spacing w:val="-1"/>
          <w:sz w:val="28"/>
          <w:szCs w:val="28"/>
        </w:rPr>
        <w:t>кономическому</w:t>
      </w:r>
      <w:r w:rsidR="002C0778">
        <w:rPr>
          <w:spacing w:val="-1"/>
          <w:sz w:val="28"/>
          <w:szCs w:val="28"/>
        </w:rPr>
        <w:t xml:space="preserve"> </w:t>
      </w:r>
      <w:r w:rsidR="00270742">
        <w:rPr>
          <w:spacing w:val="-1"/>
          <w:sz w:val="28"/>
          <w:szCs w:val="28"/>
        </w:rPr>
        <w:t>развитию</w:t>
      </w:r>
      <w:r w:rsidR="002C0778">
        <w:rPr>
          <w:spacing w:val="-1"/>
          <w:sz w:val="28"/>
          <w:szCs w:val="28"/>
        </w:rPr>
        <w:t xml:space="preserve"> </w:t>
      </w:r>
      <w:r w:rsidR="00270742">
        <w:rPr>
          <w:spacing w:val="-1"/>
          <w:sz w:val="28"/>
          <w:szCs w:val="28"/>
        </w:rPr>
        <w:t>Таежнинского</w:t>
      </w:r>
      <w:r w:rsidR="002C0778">
        <w:rPr>
          <w:spacing w:val="-1"/>
          <w:sz w:val="28"/>
          <w:szCs w:val="28"/>
        </w:rPr>
        <w:t xml:space="preserve"> </w:t>
      </w:r>
      <w:r w:rsidR="00270742">
        <w:rPr>
          <w:spacing w:val="-1"/>
          <w:sz w:val="28"/>
          <w:szCs w:val="28"/>
        </w:rPr>
        <w:t>сельсовета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с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учетом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достижения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определенных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критериев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результативности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pacing w:val="-4"/>
          <w:sz w:val="28"/>
          <w:szCs w:val="28"/>
        </w:rPr>
        <w:t>расходов.</w:t>
      </w:r>
    </w:p>
    <w:p w:rsidR="00C61D02" w:rsidRPr="0038088E" w:rsidRDefault="00C61D02" w:rsidP="00270742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Основной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целью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является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повышение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качества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жизни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граждан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поселения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счет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устойчивого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экономического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роста,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социальной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стабильности,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бесперебойного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функционирования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всех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систем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жизнеобеспечения,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сферы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дальнейшего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развития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интересах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насе</w:t>
      </w:r>
      <w:r w:rsidR="00247843">
        <w:rPr>
          <w:sz w:val="28"/>
          <w:szCs w:val="28"/>
        </w:rPr>
        <w:t>ления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муниципального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образования,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а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также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безусловное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исполнение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принятых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обязательств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наиболее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эффективным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способом</w:t>
      </w:r>
      <w:r w:rsidRPr="0038088E">
        <w:rPr>
          <w:sz w:val="28"/>
          <w:szCs w:val="28"/>
        </w:rPr>
        <w:t>.</w:t>
      </w:r>
    </w:p>
    <w:p w:rsidR="00C61D02" w:rsidRPr="0038088E" w:rsidRDefault="00C61D02">
      <w:pPr>
        <w:ind w:left="142" w:firstLine="566"/>
        <w:rPr>
          <w:sz w:val="28"/>
          <w:szCs w:val="28"/>
        </w:rPr>
      </w:pPr>
      <w:r w:rsidRPr="0038088E">
        <w:rPr>
          <w:sz w:val="28"/>
          <w:szCs w:val="28"/>
        </w:rPr>
        <w:t>Задачами,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обеспечивающими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достижение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этой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цели,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являются:</w:t>
      </w:r>
    </w:p>
    <w:p w:rsidR="00C61D02" w:rsidRPr="0038088E" w:rsidRDefault="00C61D02" w:rsidP="00AE6513">
      <w:pPr>
        <w:numPr>
          <w:ilvl w:val="0"/>
          <w:numId w:val="7"/>
        </w:numPr>
        <w:ind w:left="0" w:firstLine="709"/>
        <w:rPr>
          <w:sz w:val="28"/>
          <w:szCs w:val="28"/>
        </w:rPr>
      </w:pPr>
      <w:r w:rsidRPr="0038088E">
        <w:rPr>
          <w:sz w:val="28"/>
          <w:szCs w:val="28"/>
        </w:rPr>
        <w:t>реализация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мер,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направленных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укрепление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собственной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базы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местного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увеличения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доходов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бюджета;</w:t>
      </w:r>
    </w:p>
    <w:p w:rsidR="00C61D02" w:rsidRPr="0038088E" w:rsidRDefault="00C61D02" w:rsidP="00AE6513">
      <w:pPr>
        <w:numPr>
          <w:ilvl w:val="0"/>
          <w:numId w:val="7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38088E">
        <w:rPr>
          <w:sz w:val="28"/>
          <w:szCs w:val="28"/>
        </w:rPr>
        <w:t>обеспечение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долгосрочной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сбалансированности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доходных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источников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расходных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обязательств;</w:t>
      </w:r>
    </w:p>
    <w:p w:rsidR="00C61D02" w:rsidRDefault="002C0778" w:rsidP="00AE6513">
      <w:pPr>
        <w:numPr>
          <w:ilvl w:val="0"/>
          <w:numId w:val="7"/>
        </w:numPr>
        <w:tabs>
          <w:tab w:val="left" w:pos="1276"/>
          <w:tab w:val="left" w:pos="3168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гарантированное</w:t>
      </w:r>
      <w:r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предусмотренных</w:t>
      </w:r>
      <w:r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расходных</w:t>
      </w:r>
      <w:r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обязательств;</w:t>
      </w:r>
    </w:p>
    <w:p w:rsidR="00247843" w:rsidRPr="0038088E" w:rsidRDefault="00247843" w:rsidP="00AE6513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>
        <w:rPr>
          <w:sz w:val="28"/>
          <w:szCs w:val="28"/>
        </w:rPr>
        <w:t>снижение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дефицита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сельсовета;</w:t>
      </w:r>
    </w:p>
    <w:p w:rsidR="00C61D02" w:rsidRDefault="00C61D02" w:rsidP="00AE6513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 w:rsidRPr="0038088E">
        <w:rPr>
          <w:sz w:val="28"/>
          <w:szCs w:val="28"/>
        </w:rPr>
        <w:t>повышение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расходов;</w:t>
      </w:r>
    </w:p>
    <w:p w:rsidR="00247843" w:rsidRDefault="00247843" w:rsidP="00AE6513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 w:rsidRPr="00247843">
        <w:rPr>
          <w:sz w:val="28"/>
          <w:szCs w:val="28"/>
        </w:rPr>
        <w:t>реализация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задач,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поставленных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указах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Президента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РФ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2012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года;</w:t>
      </w:r>
    </w:p>
    <w:p w:rsidR="00247843" w:rsidRPr="00247843" w:rsidRDefault="00247843" w:rsidP="00AE6513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>
        <w:rPr>
          <w:sz w:val="28"/>
          <w:szCs w:val="28"/>
        </w:rPr>
        <w:t>повышение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открытости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прозрачности</w:t>
      </w:r>
      <w:r w:rsidR="002C0778">
        <w:rPr>
          <w:sz w:val="28"/>
          <w:szCs w:val="28"/>
        </w:rPr>
        <w:t xml:space="preserve"> </w:t>
      </w:r>
      <w:r w:rsidR="00FA6E72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="00FA6E72">
        <w:rPr>
          <w:sz w:val="28"/>
          <w:szCs w:val="28"/>
        </w:rPr>
        <w:t>сельсовета;</w:t>
      </w:r>
    </w:p>
    <w:p w:rsidR="00C61D02" w:rsidRPr="0038088E" w:rsidRDefault="00C61D02" w:rsidP="00AE6513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 w:rsidRPr="0038088E">
        <w:rPr>
          <w:sz w:val="28"/>
          <w:szCs w:val="28"/>
        </w:rPr>
        <w:t>обеспечение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47843">
        <w:rPr>
          <w:sz w:val="28"/>
          <w:szCs w:val="28"/>
        </w:rPr>
        <w:t>.</w:t>
      </w:r>
    </w:p>
    <w:p w:rsidR="00C61D02" w:rsidRPr="0038088E" w:rsidRDefault="00C61D02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Реализация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указанных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задач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будет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обеспечена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путем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продолжения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работы</w:t>
      </w:r>
      <w:r w:rsidR="002C0778">
        <w:rPr>
          <w:sz w:val="28"/>
          <w:szCs w:val="28"/>
        </w:rPr>
        <w:t xml:space="preserve"> </w:t>
      </w:r>
      <w:proofErr w:type="gramStart"/>
      <w:r w:rsidRPr="0038088E">
        <w:rPr>
          <w:sz w:val="28"/>
          <w:szCs w:val="28"/>
        </w:rPr>
        <w:t>по</w:t>
      </w:r>
      <w:proofErr w:type="gramEnd"/>
      <w:r w:rsidRPr="0038088E">
        <w:rPr>
          <w:sz w:val="28"/>
          <w:szCs w:val="28"/>
        </w:rPr>
        <w:t>:</w:t>
      </w:r>
    </w:p>
    <w:p w:rsidR="00C61D02" w:rsidRPr="0038088E" w:rsidRDefault="00FC4C93" w:rsidP="00AE6513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созданию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условий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предпосылок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максимально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управления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муниципальными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финансами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передовых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принципов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бюджетного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процесса,</w:t>
      </w:r>
      <w:r w:rsidR="002C0778">
        <w:rPr>
          <w:sz w:val="28"/>
          <w:szCs w:val="28"/>
        </w:rPr>
        <w:t xml:space="preserve"> </w:t>
      </w:r>
      <w:r w:rsidR="0031672C" w:rsidRPr="0038088E">
        <w:rPr>
          <w:sz w:val="28"/>
          <w:szCs w:val="28"/>
        </w:rPr>
        <w:t>ориентированного</w:t>
      </w:r>
      <w:r w:rsidR="002C0778">
        <w:rPr>
          <w:sz w:val="28"/>
          <w:szCs w:val="28"/>
        </w:rPr>
        <w:t xml:space="preserve"> </w:t>
      </w:r>
      <w:r w:rsidR="0031672C"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31672C" w:rsidRPr="0038088E">
        <w:rPr>
          <w:sz w:val="28"/>
          <w:szCs w:val="28"/>
        </w:rPr>
        <w:t>результат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среднесрочного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бюджетного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планирования;</w:t>
      </w:r>
    </w:p>
    <w:p w:rsidR="00C61D02" w:rsidRPr="0038088E" w:rsidRDefault="00C61D02" w:rsidP="00AE6513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повышению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собираемости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налогов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территории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образования,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первую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очередь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формирующих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доходную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базу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бюджета;</w:t>
      </w:r>
    </w:p>
    <w:p w:rsidR="00C61D02" w:rsidRPr="0038088E" w:rsidRDefault="00C61D02" w:rsidP="00AE6513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обеспечению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дополнительных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поступлений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счет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полученных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собственности,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прежде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всего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путем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повышения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управления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муниципальными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активами,</w:t>
      </w:r>
      <w:r w:rsidR="002C0778">
        <w:rPr>
          <w:sz w:val="28"/>
          <w:szCs w:val="28"/>
        </w:rPr>
        <w:t xml:space="preserve"> </w:t>
      </w:r>
      <w:proofErr w:type="gramStart"/>
      <w:r w:rsidRPr="0038088E">
        <w:rPr>
          <w:sz w:val="28"/>
          <w:szCs w:val="28"/>
        </w:rPr>
        <w:t>контроля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proofErr w:type="gramEnd"/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поступлением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арендных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платежей,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осуществления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анализа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имущества,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переданного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оперативное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управление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хозяйственное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ведение;</w:t>
      </w:r>
    </w:p>
    <w:p w:rsidR="00C61D02" w:rsidRPr="0038088E" w:rsidRDefault="00C61D02" w:rsidP="00AE6513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lastRenderedPageBreak/>
        <w:t>безусловному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приоритетному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выполнению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текущих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выплате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заработной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платы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работникам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сферы,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бесперебойного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тепло-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электроснабжения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подведомственных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учреждений;</w:t>
      </w:r>
    </w:p>
    <w:p w:rsidR="00C61D02" w:rsidRPr="0038088E" w:rsidRDefault="00C61D02" w:rsidP="00AE6513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ведение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реестра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расходных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целью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действующих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расходных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оценки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объема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необходимых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исполнения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плановом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периоде;</w:t>
      </w:r>
      <w:r w:rsidR="002C0778">
        <w:rPr>
          <w:sz w:val="28"/>
          <w:szCs w:val="28"/>
        </w:rPr>
        <w:t xml:space="preserve"> </w:t>
      </w:r>
    </w:p>
    <w:p w:rsidR="00C61D02" w:rsidRPr="0038088E" w:rsidRDefault="00C61D02" w:rsidP="00AE6513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принятию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решений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разработке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нормативно-правовых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актов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наличии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финансовых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ресурсов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реализации;</w:t>
      </w:r>
    </w:p>
    <w:p w:rsidR="00C61D02" w:rsidRPr="0038088E" w:rsidRDefault="00C61D02" w:rsidP="00AE6513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планированию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реал</w:t>
      </w:r>
      <w:r w:rsidR="00270742">
        <w:rPr>
          <w:sz w:val="28"/>
          <w:szCs w:val="28"/>
        </w:rPr>
        <w:t>изации</w:t>
      </w:r>
      <w:r w:rsidR="002C0778">
        <w:rPr>
          <w:sz w:val="28"/>
          <w:szCs w:val="28"/>
        </w:rPr>
        <w:t xml:space="preserve"> </w:t>
      </w:r>
      <w:r w:rsidR="00270742">
        <w:rPr>
          <w:sz w:val="28"/>
          <w:szCs w:val="28"/>
        </w:rPr>
        <w:t>принимаемых</w:t>
      </w:r>
      <w:r w:rsidR="002C0778">
        <w:rPr>
          <w:sz w:val="28"/>
          <w:szCs w:val="28"/>
        </w:rPr>
        <w:t xml:space="preserve"> </w:t>
      </w:r>
      <w:r w:rsidR="006474D7">
        <w:rPr>
          <w:sz w:val="28"/>
          <w:szCs w:val="28"/>
        </w:rPr>
        <w:t>муниципальных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программ</w:t>
      </w:r>
      <w:r w:rsidR="002C0778">
        <w:rPr>
          <w:sz w:val="28"/>
          <w:szCs w:val="28"/>
        </w:rPr>
        <w:t xml:space="preserve"> </w:t>
      </w:r>
      <w:r w:rsidR="006474D7">
        <w:rPr>
          <w:sz w:val="28"/>
          <w:szCs w:val="28"/>
        </w:rPr>
        <w:t>(подпрограмм)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учетом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конкретных</w:t>
      </w:r>
      <w:r w:rsidR="002C0778">
        <w:rPr>
          <w:sz w:val="28"/>
          <w:szCs w:val="28"/>
        </w:rPr>
        <w:t xml:space="preserve"> </w:t>
      </w:r>
      <w:proofErr w:type="gramStart"/>
      <w:r w:rsidRPr="0038088E">
        <w:rPr>
          <w:sz w:val="28"/>
          <w:szCs w:val="28"/>
        </w:rPr>
        <w:t>показателей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оценки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proofErr w:type="gramEnd"/>
      <w:r w:rsidRPr="0038088E">
        <w:rPr>
          <w:sz w:val="28"/>
          <w:szCs w:val="28"/>
        </w:rPr>
        <w:t>;</w:t>
      </w:r>
    </w:p>
    <w:p w:rsidR="00C61D02" w:rsidRPr="0038088E" w:rsidRDefault="00C61D02" w:rsidP="00AE6513">
      <w:pPr>
        <w:numPr>
          <w:ilvl w:val="0"/>
          <w:numId w:val="5"/>
        </w:numPr>
        <w:ind w:left="0" w:firstLine="1068"/>
        <w:rPr>
          <w:spacing w:val="-3"/>
          <w:sz w:val="28"/>
          <w:szCs w:val="28"/>
        </w:rPr>
      </w:pPr>
      <w:r w:rsidRPr="0038088E">
        <w:rPr>
          <w:sz w:val="28"/>
          <w:szCs w:val="28"/>
        </w:rPr>
        <w:t>обеспечения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реализации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территории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поселения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приоритетных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национальных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проектов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через</w:t>
      </w:r>
      <w:r w:rsidR="002C0778">
        <w:rPr>
          <w:sz w:val="28"/>
          <w:szCs w:val="28"/>
        </w:rPr>
        <w:t xml:space="preserve"> </w:t>
      </w:r>
      <w:proofErr w:type="spellStart"/>
      <w:r w:rsidRPr="0038088E">
        <w:rPr>
          <w:sz w:val="28"/>
          <w:szCs w:val="28"/>
        </w:rPr>
        <w:t>софинансирование</w:t>
      </w:r>
      <w:proofErr w:type="spellEnd"/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мероприятий,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направленных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38088E">
        <w:rPr>
          <w:spacing w:val="-3"/>
          <w:sz w:val="28"/>
          <w:szCs w:val="28"/>
        </w:rPr>
        <w:t>реализацию;</w:t>
      </w:r>
    </w:p>
    <w:p w:rsidR="00C61D02" w:rsidRPr="0038088E" w:rsidRDefault="00C61D02" w:rsidP="00AE6513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усилению</w:t>
      </w:r>
      <w:r w:rsidR="002C0778">
        <w:rPr>
          <w:sz w:val="28"/>
          <w:szCs w:val="28"/>
        </w:rPr>
        <w:t xml:space="preserve"> </w:t>
      </w:r>
      <w:proofErr w:type="gramStart"/>
      <w:r w:rsidRPr="0038088E">
        <w:rPr>
          <w:sz w:val="28"/>
          <w:szCs w:val="28"/>
        </w:rPr>
        <w:t>контроля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proofErr w:type="gramEnd"/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целевым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рамках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казначейского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исполнения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бюджета;</w:t>
      </w:r>
    </w:p>
    <w:p w:rsidR="00C61D02" w:rsidRPr="0038088E" w:rsidRDefault="00C61D02" w:rsidP="00E60E6F">
      <w:pPr>
        <w:numPr>
          <w:ilvl w:val="0"/>
          <w:numId w:val="5"/>
        </w:numPr>
        <w:tabs>
          <w:tab w:val="left" w:pos="1560"/>
        </w:tabs>
        <w:ind w:left="0" w:firstLine="1068"/>
        <w:rPr>
          <w:color w:val="000000"/>
          <w:sz w:val="28"/>
          <w:szCs w:val="28"/>
        </w:rPr>
      </w:pPr>
      <w:r w:rsidRPr="0038088E">
        <w:rPr>
          <w:sz w:val="28"/>
          <w:szCs w:val="28"/>
        </w:rPr>
        <w:t>повышение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ответственности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получателей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расходование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качества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предоставляемых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услуг,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применение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методов,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стимулирующих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учреждения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повышению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качества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предоставляемых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услуг</w:t>
      </w:r>
      <w:r w:rsidRPr="0038088E">
        <w:rPr>
          <w:color w:val="000000"/>
          <w:sz w:val="28"/>
          <w:szCs w:val="28"/>
        </w:rPr>
        <w:t>;</w:t>
      </w:r>
    </w:p>
    <w:p w:rsidR="00C61D02" w:rsidRPr="0038088E" w:rsidRDefault="00C61D02" w:rsidP="00E60E6F">
      <w:pPr>
        <w:numPr>
          <w:ilvl w:val="0"/>
          <w:numId w:val="5"/>
        </w:numPr>
        <w:tabs>
          <w:tab w:val="left" w:pos="1560"/>
        </w:tabs>
        <w:ind w:left="0" w:firstLine="1068"/>
        <w:rPr>
          <w:spacing w:val="-1"/>
          <w:sz w:val="28"/>
          <w:szCs w:val="28"/>
        </w:rPr>
      </w:pPr>
      <w:r w:rsidRPr="0038088E">
        <w:rPr>
          <w:spacing w:val="4"/>
          <w:sz w:val="28"/>
          <w:szCs w:val="28"/>
        </w:rPr>
        <w:t>исполнение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бюджет</w:t>
      </w:r>
      <w:r w:rsidR="00DB06E7" w:rsidRPr="0038088E">
        <w:rPr>
          <w:spacing w:val="4"/>
          <w:sz w:val="28"/>
          <w:szCs w:val="28"/>
        </w:rPr>
        <w:t>а</w:t>
      </w:r>
      <w:r w:rsidR="002C0778">
        <w:rPr>
          <w:spacing w:val="4"/>
          <w:sz w:val="28"/>
          <w:szCs w:val="28"/>
        </w:rPr>
        <w:t xml:space="preserve"> </w:t>
      </w:r>
      <w:r w:rsidR="00DB06E7" w:rsidRPr="0038088E">
        <w:rPr>
          <w:spacing w:val="4"/>
          <w:sz w:val="28"/>
          <w:szCs w:val="28"/>
        </w:rPr>
        <w:t>Таежнинского</w:t>
      </w:r>
      <w:r w:rsidR="002C0778">
        <w:rPr>
          <w:spacing w:val="4"/>
          <w:sz w:val="28"/>
          <w:szCs w:val="28"/>
        </w:rPr>
        <w:t xml:space="preserve"> </w:t>
      </w:r>
      <w:r w:rsidR="00DB06E7" w:rsidRPr="0038088E">
        <w:rPr>
          <w:spacing w:val="4"/>
          <w:sz w:val="28"/>
          <w:szCs w:val="28"/>
        </w:rPr>
        <w:t>сельсовета</w:t>
      </w:r>
      <w:r w:rsidR="002C0778">
        <w:rPr>
          <w:spacing w:val="4"/>
          <w:sz w:val="28"/>
          <w:szCs w:val="28"/>
        </w:rPr>
        <w:t xml:space="preserve"> </w:t>
      </w:r>
      <w:r w:rsidR="00DB06E7" w:rsidRPr="0038088E">
        <w:rPr>
          <w:spacing w:val="4"/>
          <w:sz w:val="28"/>
          <w:szCs w:val="28"/>
        </w:rPr>
        <w:t>в</w:t>
      </w:r>
      <w:r w:rsidR="002C0778">
        <w:rPr>
          <w:spacing w:val="4"/>
          <w:sz w:val="28"/>
          <w:szCs w:val="28"/>
        </w:rPr>
        <w:t xml:space="preserve"> </w:t>
      </w:r>
      <w:r w:rsidR="00FC46F2">
        <w:rPr>
          <w:spacing w:val="4"/>
          <w:sz w:val="28"/>
          <w:szCs w:val="28"/>
        </w:rPr>
        <w:t>201</w:t>
      </w:r>
      <w:r w:rsidR="002636B1">
        <w:rPr>
          <w:spacing w:val="4"/>
          <w:sz w:val="28"/>
          <w:szCs w:val="28"/>
        </w:rPr>
        <w:t>6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году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и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на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период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до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201</w:t>
      </w:r>
      <w:r w:rsidR="00E60E6F">
        <w:rPr>
          <w:spacing w:val="4"/>
          <w:sz w:val="28"/>
          <w:szCs w:val="28"/>
        </w:rPr>
        <w:t>8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года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в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рамках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действующего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z w:val="28"/>
          <w:szCs w:val="28"/>
        </w:rPr>
        <w:t>законодательства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соответствии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Положением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бюджетном</w:t>
      </w:r>
      <w:r w:rsidR="002C0778">
        <w:rPr>
          <w:sz w:val="28"/>
          <w:szCs w:val="28"/>
        </w:rPr>
        <w:t xml:space="preserve"> </w:t>
      </w:r>
      <w:r w:rsidRPr="0038088E">
        <w:rPr>
          <w:spacing w:val="5"/>
          <w:sz w:val="28"/>
          <w:szCs w:val="28"/>
        </w:rPr>
        <w:t>процессе</w:t>
      </w:r>
      <w:r w:rsidR="002C0778">
        <w:rPr>
          <w:spacing w:val="5"/>
          <w:sz w:val="28"/>
          <w:szCs w:val="28"/>
        </w:rPr>
        <w:t xml:space="preserve"> </w:t>
      </w:r>
      <w:r w:rsidR="00DB06E7" w:rsidRPr="0038088E">
        <w:rPr>
          <w:spacing w:val="5"/>
          <w:sz w:val="28"/>
          <w:szCs w:val="28"/>
        </w:rPr>
        <w:t>в</w:t>
      </w:r>
      <w:r w:rsidR="002C0778">
        <w:rPr>
          <w:spacing w:val="5"/>
          <w:sz w:val="28"/>
          <w:szCs w:val="28"/>
        </w:rPr>
        <w:t xml:space="preserve"> </w:t>
      </w:r>
      <w:proofErr w:type="spellStart"/>
      <w:r w:rsidR="00095B42">
        <w:rPr>
          <w:spacing w:val="5"/>
          <w:sz w:val="28"/>
          <w:szCs w:val="28"/>
        </w:rPr>
        <w:t>Таежнинском</w:t>
      </w:r>
      <w:proofErr w:type="spellEnd"/>
      <w:r w:rsidR="002C0778">
        <w:rPr>
          <w:spacing w:val="5"/>
          <w:sz w:val="28"/>
          <w:szCs w:val="28"/>
        </w:rPr>
        <w:t xml:space="preserve"> </w:t>
      </w:r>
      <w:r w:rsidR="00095B42">
        <w:rPr>
          <w:spacing w:val="5"/>
          <w:sz w:val="28"/>
          <w:szCs w:val="28"/>
        </w:rPr>
        <w:t>сельсовете</w:t>
      </w:r>
      <w:r w:rsidRPr="0038088E">
        <w:rPr>
          <w:spacing w:val="-1"/>
          <w:sz w:val="28"/>
          <w:szCs w:val="28"/>
        </w:rPr>
        <w:t>.</w:t>
      </w:r>
    </w:p>
    <w:p w:rsidR="00C61D02" w:rsidRDefault="00C61D02" w:rsidP="00103E18">
      <w:pPr>
        <w:rPr>
          <w:sz w:val="28"/>
          <w:szCs w:val="28"/>
        </w:rPr>
      </w:pP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основу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работы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должно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быть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положено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безусловное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исполнение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действующих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обязательств,</w:t>
      </w:r>
      <w:r w:rsidR="002C0778">
        <w:rPr>
          <w:sz w:val="28"/>
          <w:szCs w:val="28"/>
        </w:rPr>
        <w:t xml:space="preserve"> </w:t>
      </w:r>
      <w:r w:rsidRPr="0038088E">
        <w:rPr>
          <w:spacing w:val="1"/>
          <w:sz w:val="28"/>
          <w:szCs w:val="28"/>
        </w:rPr>
        <w:t>принятие</w:t>
      </w:r>
      <w:r w:rsidR="002C0778">
        <w:rPr>
          <w:spacing w:val="1"/>
          <w:sz w:val="28"/>
          <w:szCs w:val="28"/>
        </w:rPr>
        <w:t xml:space="preserve"> </w:t>
      </w:r>
      <w:r w:rsidRPr="0038088E">
        <w:rPr>
          <w:spacing w:val="1"/>
          <w:sz w:val="28"/>
          <w:szCs w:val="28"/>
        </w:rPr>
        <w:t>новых</w:t>
      </w:r>
      <w:r w:rsidR="002C0778">
        <w:rPr>
          <w:spacing w:val="1"/>
          <w:sz w:val="28"/>
          <w:szCs w:val="28"/>
        </w:rPr>
        <w:t xml:space="preserve"> </w:t>
      </w:r>
      <w:r w:rsidRPr="0038088E">
        <w:rPr>
          <w:spacing w:val="1"/>
          <w:sz w:val="28"/>
          <w:szCs w:val="28"/>
        </w:rPr>
        <w:t>расходных</w:t>
      </w:r>
      <w:r w:rsidR="002C0778">
        <w:rPr>
          <w:spacing w:val="1"/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может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быть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осуществлено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только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наличии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финансового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обеспечения.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Решение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отмене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каких-либо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прекращение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или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реструктуризация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должно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вырабатываться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завершения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формирования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проекта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бюджета.</w:t>
      </w:r>
      <w:r w:rsidR="002C0778">
        <w:rPr>
          <w:sz w:val="28"/>
          <w:szCs w:val="28"/>
        </w:rPr>
        <w:t xml:space="preserve"> </w:t>
      </w:r>
    </w:p>
    <w:p w:rsidR="0018424D" w:rsidRPr="000F55C8" w:rsidRDefault="0018424D" w:rsidP="0018424D">
      <w:pPr>
        <w:rPr>
          <w:sz w:val="28"/>
          <w:szCs w:val="28"/>
        </w:rPr>
      </w:pPr>
      <w:r w:rsidRPr="000F55C8">
        <w:rPr>
          <w:sz w:val="28"/>
          <w:szCs w:val="28"/>
        </w:rPr>
        <w:t>Увеличение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объема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доходов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использования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муниципального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имущества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предполагается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счет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повышения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учета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его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использования,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ведения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реестра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земельных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участков,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находящихся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границах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поселения,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объектов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недвижимости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муниципальной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собственности,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учета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отношений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аренды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основании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договоров,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приватизации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муниципального</w:t>
      </w:r>
      <w:r w:rsidR="002C0778">
        <w:rPr>
          <w:sz w:val="28"/>
          <w:szCs w:val="28"/>
        </w:rPr>
        <w:t xml:space="preserve"> </w:t>
      </w:r>
      <w:r w:rsidRPr="000F55C8">
        <w:rPr>
          <w:sz w:val="28"/>
          <w:szCs w:val="28"/>
        </w:rPr>
        <w:t>имущества.</w:t>
      </w:r>
    </w:p>
    <w:p w:rsidR="00C61D02" w:rsidRPr="0038088E" w:rsidRDefault="007B3F39">
      <w:pPr>
        <w:rPr>
          <w:sz w:val="28"/>
          <w:szCs w:val="28"/>
        </w:rPr>
      </w:pP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2017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году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безвозмездные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поступления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Таежни</w:t>
      </w:r>
      <w:r w:rsidR="000F55C8">
        <w:rPr>
          <w:sz w:val="28"/>
          <w:szCs w:val="28"/>
        </w:rPr>
        <w:t>нского</w:t>
      </w:r>
      <w:r w:rsidR="002C0778">
        <w:rPr>
          <w:sz w:val="28"/>
          <w:szCs w:val="28"/>
        </w:rPr>
        <w:t xml:space="preserve"> </w:t>
      </w:r>
      <w:r w:rsidR="000F55C8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="000F55C8">
        <w:rPr>
          <w:sz w:val="28"/>
          <w:szCs w:val="28"/>
        </w:rPr>
        <w:t>формируются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счет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средств,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передаваемых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виде:</w:t>
      </w:r>
    </w:p>
    <w:p w:rsidR="00C61D02" w:rsidRPr="00056AB4" w:rsidRDefault="00056AB4" w:rsidP="00AE6513">
      <w:pPr>
        <w:numPr>
          <w:ilvl w:val="0"/>
          <w:numId w:val="2"/>
        </w:numPr>
        <w:tabs>
          <w:tab w:val="left" w:pos="0"/>
        </w:tabs>
        <w:ind w:left="0" w:firstLine="1069"/>
        <w:rPr>
          <w:sz w:val="28"/>
          <w:szCs w:val="28"/>
        </w:rPr>
      </w:pPr>
      <w:r w:rsidRPr="00056AB4">
        <w:rPr>
          <w:sz w:val="28"/>
          <w:szCs w:val="28"/>
        </w:rPr>
        <w:t>субвенци</w:t>
      </w:r>
      <w:r>
        <w:rPr>
          <w:sz w:val="28"/>
          <w:szCs w:val="28"/>
        </w:rPr>
        <w:t>й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бюджетам</w:t>
      </w:r>
      <w:r w:rsidR="002C0778">
        <w:rPr>
          <w:sz w:val="28"/>
          <w:szCs w:val="28"/>
        </w:rPr>
        <w:t xml:space="preserve"> </w:t>
      </w:r>
      <w:r w:rsidR="009A262F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9A262F">
        <w:rPr>
          <w:sz w:val="28"/>
          <w:szCs w:val="28"/>
        </w:rPr>
        <w:t>осуществление</w:t>
      </w:r>
      <w:r w:rsidR="002C0778">
        <w:rPr>
          <w:sz w:val="28"/>
          <w:szCs w:val="28"/>
        </w:rPr>
        <w:t xml:space="preserve"> </w:t>
      </w:r>
      <w:r w:rsidR="00A02333">
        <w:rPr>
          <w:sz w:val="28"/>
          <w:szCs w:val="28"/>
        </w:rPr>
        <w:t>в</w:t>
      </w:r>
      <w:r w:rsidRPr="00056AB4">
        <w:rPr>
          <w:sz w:val="28"/>
          <w:szCs w:val="28"/>
        </w:rPr>
        <w:t>оинско</w:t>
      </w:r>
      <w:r w:rsidR="00A02333">
        <w:rPr>
          <w:sz w:val="28"/>
          <w:szCs w:val="28"/>
        </w:rPr>
        <w:t>го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учет</w:t>
      </w:r>
      <w:r w:rsidR="00A02333">
        <w:rPr>
          <w:sz w:val="28"/>
          <w:szCs w:val="28"/>
        </w:rPr>
        <w:t>а</w:t>
      </w:r>
      <w:r w:rsidRPr="00056AB4">
        <w:rPr>
          <w:sz w:val="28"/>
          <w:szCs w:val="28"/>
        </w:rPr>
        <w:t>,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где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отсутствуют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военные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комиссариаты</w:t>
      </w:r>
      <w:r w:rsidR="00C61D02" w:rsidRPr="00056AB4">
        <w:rPr>
          <w:sz w:val="28"/>
          <w:szCs w:val="28"/>
        </w:rPr>
        <w:t>;</w:t>
      </w:r>
    </w:p>
    <w:p w:rsidR="00C61D02" w:rsidRDefault="00A0233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дотаций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бюджетам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выравнивание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обеспеченности;</w:t>
      </w:r>
    </w:p>
    <w:p w:rsidR="00056AB4" w:rsidRDefault="00A02333" w:rsidP="00AE6513">
      <w:pPr>
        <w:numPr>
          <w:ilvl w:val="0"/>
          <w:numId w:val="2"/>
        </w:numPr>
        <w:ind w:left="0" w:firstLine="1069"/>
        <w:rPr>
          <w:sz w:val="28"/>
          <w:szCs w:val="28"/>
        </w:rPr>
      </w:pPr>
      <w:r>
        <w:rPr>
          <w:sz w:val="28"/>
          <w:szCs w:val="28"/>
        </w:rPr>
        <w:t>межбюджетных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трансфертов,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передаваемых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бюджетам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составлению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протоколов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 w:rsidR="00056AB4" w:rsidRPr="00056AB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02333" w:rsidRPr="00056AB4" w:rsidRDefault="00A02333" w:rsidP="00AE6513">
      <w:pPr>
        <w:numPr>
          <w:ilvl w:val="0"/>
          <w:numId w:val="2"/>
        </w:numPr>
        <w:ind w:left="0" w:firstLine="1069"/>
        <w:rPr>
          <w:sz w:val="28"/>
          <w:szCs w:val="28"/>
        </w:rPr>
      </w:pPr>
      <w:r>
        <w:rPr>
          <w:sz w:val="28"/>
          <w:szCs w:val="28"/>
        </w:rPr>
        <w:lastRenderedPageBreak/>
        <w:t>межбюджетных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трансфертов,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передаваемых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бюджетам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организацию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2C077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аккарицидных</w:t>
      </w:r>
      <w:proofErr w:type="spellEnd"/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обработок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мест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массового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отдыха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населения.</w:t>
      </w:r>
    </w:p>
    <w:p w:rsidR="00C61D02" w:rsidRPr="0038088E" w:rsidRDefault="00C61D02" w:rsidP="0018424D">
      <w:pPr>
        <w:spacing w:after="240" w:line="276" w:lineRule="auto"/>
        <w:rPr>
          <w:sz w:val="28"/>
          <w:szCs w:val="28"/>
        </w:rPr>
      </w:pPr>
      <w:r w:rsidRPr="00056AB4">
        <w:rPr>
          <w:sz w:val="28"/>
          <w:szCs w:val="28"/>
        </w:rPr>
        <w:t>Эти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средства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распределяются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по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получателям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соответствии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указанным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целевым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назначением,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или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по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утвержденным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методикам</w:t>
      </w:r>
      <w:r w:rsidRPr="0038088E">
        <w:rPr>
          <w:sz w:val="28"/>
          <w:szCs w:val="28"/>
        </w:rPr>
        <w:t>.</w:t>
      </w:r>
    </w:p>
    <w:p w:rsidR="00C61D02" w:rsidRPr="0038088E" w:rsidRDefault="00885D80">
      <w:pPr>
        <w:pStyle w:val="1"/>
        <w:rPr>
          <w:spacing w:val="-1"/>
          <w:szCs w:val="28"/>
        </w:rPr>
      </w:pPr>
      <w:bookmarkStart w:id="2" w:name="_Toc433637954"/>
      <w:r>
        <w:rPr>
          <w:szCs w:val="28"/>
        </w:rPr>
        <w:t>3</w:t>
      </w:r>
      <w:r w:rsidR="00C61D02" w:rsidRPr="0038088E">
        <w:rPr>
          <w:szCs w:val="28"/>
        </w:rPr>
        <w:t>.</w:t>
      </w:r>
      <w:r w:rsidR="006E5473">
        <w:rPr>
          <w:szCs w:val="28"/>
        </w:rPr>
        <w:t xml:space="preserve"> </w:t>
      </w:r>
      <w:r w:rsidR="00C61D02" w:rsidRPr="0038088E">
        <w:rPr>
          <w:szCs w:val="28"/>
        </w:rPr>
        <w:t>Приоритетные</w:t>
      </w:r>
      <w:r w:rsidR="002C0778">
        <w:rPr>
          <w:szCs w:val="28"/>
        </w:rPr>
        <w:t xml:space="preserve"> </w:t>
      </w:r>
      <w:r w:rsidR="00C61D02" w:rsidRPr="0038088E">
        <w:rPr>
          <w:szCs w:val="28"/>
        </w:rPr>
        <w:t>направления</w:t>
      </w:r>
      <w:r w:rsidR="002C0778">
        <w:rPr>
          <w:szCs w:val="28"/>
        </w:rPr>
        <w:t xml:space="preserve"> </w:t>
      </w:r>
      <w:r w:rsidR="00C61D02" w:rsidRPr="0038088E">
        <w:rPr>
          <w:szCs w:val="28"/>
        </w:rPr>
        <w:t>бюджетной</w:t>
      </w:r>
      <w:r w:rsidR="002C0778">
        <w:rPr>
          <w:szCs w:val="28"/>
        </w:rPr>
        <w:t xml:space="preserve"> </w:t>
      </w:r>
      <w:r w:rsidR="00C61D02" w:rsidRPr="0038088E">
        <w:rPr>
          <w:szCs w:val="28"/>
        </w:rPr>
        <w:t>политики</w:t>
      </w:r>
      <w:r w:rsidR="002C0778">
        <w:rPr>
          <w:szCs w:val="28"/>
        </w:rPr>
        <w:t xml:space="preserve"> </w:t>
      </w:r>
      <w:r w:rsidR="00C61D02" w:rsidRPr="0038088E">
        <w:rPr>
          <w:szCs w:val="28"/>
        </w:rPr>
        <w:t>таежнинского</w:t>
      </w:r>
      <w:r w:rsidR="002C0778">
        <w:rPr>
          <w:szCs w:val="28"/>
        </w:rPr>
        <w:t xml:space="preserve"> </w:t>
      </w:r>
      <w:r w:rsidR="00C61D02" w:rsidRPr="0038088E">
        <w:rPr>
          <w:szCs w:val="28"/>
        </w:rPr>
        <w:t>сельсовета</w:t>
      </w:r>
      <w:r w:rsidR="002C0778">
        <w:rPr>
          <w:szCs w:val="28"/>
        </w:rPr>
        <w:t xml:space="preserve"> </w:t>
      </w:r>
      <w:r w:rsidR="00C61D02" w:rsidRPr="0038088E">
        <w:rPr>
          <w:szCs w:val="28"/>
        </w:rPr>
        <w:t>в</w:t>
      </w:r>
      <w:r w:rsidR="002C0778">
        <w:rPr>
          <w:szCs w:val="28"/>
        </w:rPr>
        <w:t xml:space="preserve"> </w:t>
      </w:r>
      <w:r w:rsidR="00C61D02" w:rsidRPr="0038088E">
        <w:rPr>
          <w:szCs w:val="28"/>
        </w:rPr>
        <w:t>области</w:t>
      </w:r>
      <w:r w:rsidR="002C0778">
        <w:rPr>
          <w:szCs w:val="28"/>
        </w:rPr>
        <w:t xml:space="preserve"> </w:t>
      </w:r>
      <w:r w:rsidR="00C61D02" w:rsidRPr="0038088E">
        <w:rPr>
          <w:szCs w:val="28"/>
        </w:rPr>
        <w:t>расходов</w:t>
      </w:r>
      <w:r w:rsidR="002C0778">
        <w:rPr>
          <w:szCs w:val="28"/>
        </w:rPr>
        <w:t xml:space="preserve"> </w:t>
      </w:r>
      <w:r w:rsidR="007B3F39" w:rsidRPr="0038088E">
        <w:rPr>
          <w:spacing w:val="-1"/>
          <w:szCs w:val="28"/>
        </w:rPr>
        <w:t>в</w:t>
      </w:r>
      <w:r w:rsidR="002C0778">
        <w:rPr>
          <w:spacing w:val="-1"/>
          <w:szCs w:val="28"/>
        </w:rPr>
        <w:t xml:space="preserve"> </w:t>
      </w:r>
      <w:r w:rsidR="00FC46F2">
        <w:rPr>
          <w:spacing w:val="-1"/>
          <w:szCs w:val="28"/>
        </w:rPr>
        <w:t>2016</w:t>
      </w:r>
      <w:r w:rsidR="002C0778">
        <w:rPr>
          <w:spacing w:val="-1"/>
          <w:szCs w:val="28"/>
        </w:rPr>
        <w:t xml:space="preserve"> </w:t>
      </w:r>
      <w:r w:rsidR="00C61D02" w:rsidRPr="0038088E">
        <w:rPr>
          <w:spacing w:val="-1"/>
          <w:szCs w:val="28"/>
        </w:rPr>
        <w:t>году</w:t>
      </w:r>
      <w:r w:rsidR="002C0778">
        <w:rPr>
          <w:spacing w:val="-1"/>
          <w:szCs w:val="28"/>
        </w:rPr>
        <w:t xml:space="preserve"> </w:t>
      </w:r>
      <w:r w:rsidR="00056AB4">
        <w:rPr>
          <w:spacing w:val="-1"/>
          <w:szCs w:val="28"/>
        </w:rPr>
        <w:t>и</w:t>
      </w:r>
      <w:r w:rsidR="002C0778">
        <w:rPr>
          <w:spacing w:val="-1"/>
          <w:szCs w:val="28"/>
        </w:rPr>
        <w:t xml:space="preserve"> </w:t>
      </w:r>
      <w:r w:rsidR="00056AB4">
        <w:rPr>
          <w:spacing w:val="-1"/>
          <w:szCs w:val="28"/>
        </w:rPr>
        <w:t>плановом</w:t>
      </w:r>
      <w:r w:rsidR="002C0778">
        <w:rPr>
          <w:spacing w:val="-1"/>
          <w:szCs w:val="28"/>
        </w:rPr>
        <w:t xml:space="preserve"> </w:t>
      </w:r>
      <w:r w:rsidR="00056AB4">
        <w:rPr>
          <w:spacing w:val="-1"/>
          <w:szCs w:val="28"/>
        </w:rPr>
        <w:t>периоде</w:t>
      </w:r>
      <w:r w:rsidR="002C0778">
        <w:rPr>
          <w:spacing w:val="-1"/>
          <w:szCs w:val="28"/>
        </w:rPr>
        <w:t xml:space="preserve"> </w:t>
      </w:r>
      <w:r w:rsidR="00FC46F2">
        <w:rPr>
          <w:spacing w:val="-1"/>
          <w:szCs w:val="28"/>
        </w:rPr>
        <w:t>2017</w:t>
      </w:r>
      <w:r w:rsidR="00056AB4">
        <w:rPr>
          <w:spacing w:val="-1"/>
          <w:szCs w:val="28"/>
        </w:rPr>
        <w:t>-201</w:t>
      </w:r>
      <w:r w:rsidR="00E60E6F">
        <w:rPr>
          <w:spacing w:val="-1"/>
          <w:szCs w:val="28"/>
        </w:rPr>
        <w:t>8</w:t>
      </w:r>
      <w:r w:rsidR="002C0778">
        <w:rPr>
          <w:spacing w:val="-1"/>
          <w:szCs w:val="28"/>
        </w:rPr>
        <w:t xml:space="preserve"> </w:t>
      </w:r>
      <w:r w:rsidR="00056AB4">
        <w:rPr>
          <w:spacing w:val="-1"/>
          <w:szCs w:val="28"/>
        </w:rPr>
        <w:t>годов</w:t>
      </w:r>
      <w:bookmarkEnd w:id="2"/>
    </w:p>
    <w:p w:rsidR="00954A44" w:rsidRPr="0038088E" w:rsidRDefault="00954A44" w:rsidP="00954A44">
      <w:pPr>
        <w:rPr>
          <w:spacing w:val="4"/>
          <w:sz w:val="28"/>
          <w:szCs w:val="28"/>
        </w:rPr>
      </w:pPr>
      <w:r w:rsidRPr="0038088E">
        <w:rPr>
          <w:spacing w:val="4"/>
          <w:sz w:val="28"/>
          <w:szCs w:val="28"/>
        </w:rPr>
        <w:t>Формирование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объема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и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структуры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расходов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бюджета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Таежнинского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сельсовета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на</w:t>
      </w:r>
      <w:r w:rsidR="002C0778">
        <w:rPr>
          <w:spacing w:val="4"/>
          <w:sz w:val="28"/>
          <w:szCs w:val="28"/>
        </w:rPr>
        <w:t xml:space="preserve"> </w:t>
      </w:r>
      <w:r w:rsidR="00FC46F2">
        <w:rPr>
          <w:spacing w:val="4"/>
          <w:sz w:val="28"/>
          <w:szCs w:val="28"/>
        </w:rPr>
        <w:t>2016</w:t>
      </w:r>
      <w:r w:rsidR="002C0778">
        <w:rPr>
          <w:spacing w:val="4"/>
          <w:sz w:val="28"/>
          <w:szCs w:val="28"/>
        </w:rPr>
        <w:t xml:space="preserve"> </w:t>
      </w:r>
      <w:r w:rsidR="00596AAE">
        <w:rPr>
          <w:spacing w:val="4"/>
          <w:sz w:val="28"/>
          <w:szCs w:val="28"/>
        </w:rPr>
        <w:t>год</w:t>
      </w:r>
      <w:r w:rsidR="002C0778">
        <w:rPr>
          <w:spacing w:val="4"/>
          <w:sz w:val="28"/>
          <w:szCs w:val="28"/>
        </w:rPr>
        <w:t xml:space="preserve"> </w:t>
      </w:r>
      <w:r w:rsidR="00596AAE">
        <w:rPr>
          <w:spacing w:val="4"/>
          <w:sz w:val="28"/>
          <w:szCs w:val="28"/>
        </w:rPr>
        <w:t>и</w:t>
      </w:r>
      <w:r w:rsidR="002C0778">
        <w:rPr>
          <w:spacing w:val="4"/>
          <w:sz w:val="28"/>
          <w:szCs w:val="28"/>
        </w:rPr>
        <w:t xml:space="preserve"> </w:t>
      </w:r>
      <w:r w:rsidR="00596AAE">
        <w:rPr>
          <w:spacing w:val="4"/>
          <w:sz w:val="28"/>
          <w:szCs w:val="28"/>
        </w:rPr>
        <w:t>плановый</w:t>
      </w:r>
      <w:r w:rsidR="002C0778">
        <w:rPr>
          <w:spacing w:val="4"/>
          <w:sz w:val="28"/>
          <w:szCs w:val="28"/>
        </w:rPr>
        <w:t xml:space="preserve"> </w:t>
      </w:r>
      <w:r w:rsidR="00596AAE">
        <w:rPr>
          <w:spacing w:val="4"/>
          <w:sz w:val="28"/>
          <w:szCs w:val="28"/>
        </w:rPr>
        <w:t>период</w:t>
      </w:r>
      <w:r w:rsidR="002C0778">
        <w:rPr>
          <w:spacing w:val="4"/>
          <w:sz w:val="28"/>
          <w:szCs w:val="28"/>
        </w:rPr>
        <w:t xml:space="preserve"> </w:t>
      </w:r>
      <w:r w:rsidR="00FC46F2">
        <w:rPr>
          <w:spacing w:val="4"/>
          <w:sz w:val="28"/>
          <w:szCs w:val="28"/>
        </w:rPr>
        <w:t>2017</w:t>
      </w:r>
      <w:r w:rsidR="002C0778">
        <w:rPr>
          <w:spacing w:val="4"/>
          <w:sz w:val="28"/>
          <w:szCs w:val="28"/>
        </w:rPr>
        <w:t xml:space="preserve"> </w:t>
      </w:r>
      <w:r w:rsidR="00596AAE">
        <w:rPr>
          <w:spacing w:val="4"/>
          <w:sz w:val="28"/>
          <w:szCs w:val="28"/>
        </w:rPr>
        <w:t>и</w:t>
      </w:r>
      <w:r w:rsidR="002C0778">
        <w:rPr>
          <w:spacing w:val="4"/>
          <w:sz w:val="28"/>
          <w:szCs w:val="28"/>
        </w:rPr>
        <w:t xml:space="preserve"> </w:t>
      </w:r>
      <w:r w:rsidR="00596AAE">
        <w:rPr>
          <w:spacing w:val="4"/>
          <w:sz w:val="28"/>
          <w:szCs w:val="28"/>
        </w:rPr>
        <w:t>2018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годов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будет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осуществлено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с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учетом:</w:t>
      </w:r>
    </w:p>
    <w:p w:rsidR="00954A44" w:rsidRPr="0038088E" w:rsidRDefault="00954A44" w:rsidP="00954A44">
      <w:pPr>
        <w:rPr>
          <w:spacing w:val="4"/>
          <w:sz w:val="28"/>
          <w:szCs w:val="28"/>
        </w:rPr>
      </w:pPr>
      <w:r w:rsidRPr="0038088E">
        <w:rPr>
          <w:spacing w:val="4"/>
          <w:sz w:val="28"/>
          <w:szCs w:val="28"/>
        </w:rPr>
        <w:t>-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индексации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оплат</w:t>
      </w:r>
      <w:r w:rsidR="00F173AE">
        <w:rPr>
          <w:spacing w:val="4"/>
          <w:sz w:val="28"/>
          <w:szCs w:val="28"/>
        </w:rPr>
        <w:t>ы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труда</w:t>
      </w:r>
      <w:r w:rsidR="002C0778">
        <w:rPr>
          <w:spacing w:val="4"/>
          <w:sz w:val="28"/>
          <w:szCs w:val="28"/>
        </w:rPr>
        <w:t xml:space="preserve"> </w:t>
      </w:r>
      <w:r w:rsidR="00A130C6" w:rsidRPr="0038088E">
        <w:rPr>
          <w:spacing w:val="4"/>
          <w:sz w:val="28"/>
          <w:szCs w:val="28"/>
        </w:rPr>
        <w:t>работников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муниципальных</w:t>
      </w:r>
      <w:r w:rsidR="002C0778">
        <w:rPr>
          <w:spacing w:val="4"/>
          <w:sz w:val="28"/>
          <w:szCs w:val="28"/>
        </w:rPr>
        <w:t xml:space="preserve"> </w:t>
      </w:r>
      <w:r w:rsidR="00986360">
        <w:rPr>
          <w:spacing w:val="4"/>
          <w:sz w:val="28"/>
          <w:szCs w:val="28"/>
        </w:rPr>
        <w:t>бюджетных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учреждений</w:t>
      </w:r>
      <w:r w:rsidR="00277509">
        <w:rPr>
          <w:spacing w:val="4"/>
          <w:sz w:val="28"/>
          <w:szCs w:val="28"/>
        </w:rPr>
        <w:t>,</w:t>
      </w:r>
      <w:r w:rsidR="002C0778">
        <w:rPr>
          <w:spacing w:val="4"/>
          <w:sz w:val="28"/>
          <w:szCs w:val="28"/>
        </w:rPr>
        <w:t xml:space="preserve"> </w:t>
      </w:r>
      <w:r w:rsidR="00277509">
        <w:rPr>
          <w:spacing w:val="4"/>
          <w:sz w:val="28"/>
          <w:szCs w:val="28"/>
        </w:rPr>
        <w:t>а</w:t>
      </w:r>
      <w:r w:rsidR="002C0778">
        <w:rPr>
          <w:spacing w:val="4"/>
          <w:sz w:val="28"/>
          <w:szCs w:val="28"/>
        </w:rPr>
        <w:t xml:space="preserve"> </w:t>
      </w:r>
      <w:r w:rsidR="00277509">
        <w:rPr>
          <w:spacing w:val="4"/>
          <w:sz w:val="28"/>
          <w:szCs w:val="28"/>
        </w:rPr>
        <w:t>также</w:t>
      </w:r>
      <w:r w:rsidR="002C0778">
        <w:rPr>
          <w:spacing w:val="4"/>
          <w:sz w:val="28"/>
          <w:szCs w:val="28"/>
        </w:rPr>
        <w:t xml:space="preserve"> </w:t>
      </w:r>
      <w:r w:rsidR="00277509">
        <w:rPr>
          <w:spacing w:val="4"/>
          <w:sz w:val="28"/>
          <w:szCs w:val="28"/>
        </w:rPr>
        <w:t>работников</w:t>
      </w:r>
      <w:r w:rsidR="002C0778">
        <w:rPr>
          <w:spacing w:val="4"/>
          <w:sz w:val="28"/>
          <w:szCs w:val="28"/>
        </w:rPr>
        <w:t xml:space="preserve"> </w:t>
      </w:r>
      <w:r w:rsidR="00277509">
        <w:rPr>
          <w:spacing w:val="4"/>
          <w:sz w:val="28"/>
          <w:szCs w:val="28"/>
        </w:rPr>
        <w:t>органов</w:t>
      </w:r>
      <w:r w:rsidR="002C0778">
        <w:rPr>
          <w:spacing w:val="4"/>
          <w:sz w:val="28"/>
          <w:szCs w:val="28"/>
        </w:rPr>
        <w:t xml:space="preserve"> </w:t>
      </w:r>
      <w:r w:rsidR="00277509">
        <w:rPr>
          <w:spacing w:val="4"/>
          <w:sz w:val="28"/>
          <w:szCs w:val="28"/>
        </w:rPr>
        <w:t>местного</w:t>
      </w:r>
      <w:r w:rsidR="002C0778">
        <w:rPr>
          <w:spacing w:val="4"/>
          <w:sz w:val="28"/>
          <w:szCs w:val="28"/>
        </w:rPr>
        <w:t xml:space="preserve"> </w:t>
      </w:r>
      <w:r w:rsidR="00277509">
        <w:rPr>
          <w:spacing w:val="4"/>
          <w:sz w:val="28"/>
          <w:szCs w:val="28"/>
        </w:rPr>
        <w:t>самоуправления</w:t>
      </w:r>
      <w:r w:rsidR="002C0778">
        <w:rPr>
          <w:spacing w:val="4"/>
          <w:sz w:val="28"/>
          <w:szCs w:val="28"/>
        </w:rPr>
        <w:t xml:space="preserve"> </w:t>
      </w:r>
      <w:r w:rsidR="00277509">
        <w:rPr>
          <w:spacing w:val="4"/>
          <w:sz w:val="28"/>
          <w:szCs w:val="28"/>
        </w:rPr>
        <w:t>поселения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в</w:t>
      </w:r>
      <w:r w:rsidR="002C0778">
        <w:rPr>
          <w:spacing w:val="4"/>
          <w:sz w:val="28"/>
          <w:szCs w:val="28"/>
        </w:rPr>
        <w:t xml:space="preserve"> </w:t>
      </w:r>
      <w:r w:rsidR="00FC46F2">
        <w:rPr>
          <w:spacing w:val="4"/>
          <w:sz w:val="28"/>
          <w:szCs w:val="28"/>
        </w:rPr>
        <w:t>2016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году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и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плановом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периоде</w:t>
      </w:r>
      <w:r w:rsidR="002C0778">
        <w:rPr>
          <w:spacing w:val="4"/>
          <w:sz w:val="28"/>
          <w:szCs w:val="28"/>
        </w:rPr>
        <w:t xml:space="preserve"> </w:t>
      </w:r>
      <w:r w:rsidR="00FC46F2">
        <w:rPr>
          <w:spacing w:val="4"/>
          <w:sz w:val="28"/>
          <w:szCs w:val="28"/>
        </w:rPr>
        <w:t>2017</w:t>
      </w:r>
      <w:r w:rsidR="00F173AE">
        <w:rPr>
          <w:spacing w:val="4"/>
          <w:sz w:val="28"/>
          <w:szCs w:val="28"/>
        </w:rPr>
        <w:t>-201</w:t>
      </w:r>
      <w:r w:rsidR="00E60E6F">
        <w:rPr>
          <w:spacing w:val="4"/>
          <w:sz w:val="28"/>
          <w:szCs w:val="28"/>
        </w:rPr>
        <w:t>8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годов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на</w:t>
      </w:r>
      <w:r w:rsidR="002C0778">
        <w:rPr>
          <w:spacing w:val="4"/>
          <w:sz w:val="28"/>
          <w:szCs w:val="28"/>
        </w:rPr>
        <w:t xml:space="preserve"> </w:t>
      </w:r>
      <w:r w:rsidR="00E60E6F">
        <w:rPr>
          <w:spacing w:val="4"/>
          <w:sz w:val="28"/>
          <w:szCs w:val="28"/>
        </w:rPr>
        <w:t>7</w:t>
      </w:r>
      <w:r w:rsidR="00A130C6" w:rsidRPr="0038088E">
        <w:rPr>
          <w:spacing w:val="4"/>
          <w:sz w:val="28"/>
          <w:szCs w:val="28"/>
        </w:rPr>
        <w:t>,</w:t>
      </w:r>
      <w:r w:rsidR="00E91103">
        <w:rPr>
          <w:spacing w:val="4"/>
          <w:sz w:val="28"/>
          <w:szCs w:val="28"/>
        </w:rPr>
        <w:t>0</w:t>
      </w:r>
      <w:r w:rsidR="002C0778">
        <w:rPr>
          <w:spacing w:val="4"/>
          <w:sz w:val="28"/>
          <w:szCs w:val="28"/>
        </w:rPr>
        <w:t xml:space="preserve"> </w:t>
      </w:r>
      <w:r w:rsidR="00EB4080">
        <w:rPr>
          <w:spacing w:val="4"/>
          <w:sz w:val="28"/>
          <w:szCs w:val="28"/>
        </w:rPr>
        <w:t>процентов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с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01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октября</w:t>
      </w:r>
      <w:r w:rsidR="002C0778">
        <w:rPr>
          <w:spacing w:val="4"/>
          <w:sz w:val="28"/>
          <w:szCs w:val="28"/>
        </w:rPr>
        <w:t xml:space="preserve"> </w:t>
      </w:r>
      <w:r w:rsidR="00FC46F2">
        <w:rPr>
          <w:spacing w:val="4"/>
          <w:sz w:val="28"/>
          <w:szCs w:val="28"/>
        </w:rPr>
        <w:t>2016</w:t>
      </w:r>
      <w:r w:rsidR="002C0778">
        <w:rPr>
          <w:spacing w:val="4"/>
          <w:sz w:val="28"/>
          <w:szCs w:val="28"/>
        </w:rPr>
        <w:t xml:space="preserve"> </w:t>
      </w:r>
      <w:r w:rsidR="00F173AE">
        <w:rPr>
          <w:spacing w:val="4"/>
          <w:sz w:val="28"/>
          <w:szCs w:val="28"/>
        </w:rPr>
        <w:t>года</w:t>
      </w:r>
      <w:r w:rsidR="00A130C6" w:rsidRPr="0038088E">
        <w:rPr>
          <w:spacing w:val="4"/>
          <w:sz w:val="28"/>
          <w:szCs w:val="28"/>
        </w:rPr>
        <w:t>.</w:t>
      </w:r>
    </w:p>
    <w:p w:rsidR="002C6C3E" w:rsidRDefault="00954A44" w:rsidP="00954A44">
      <w:pPr>
        <w:rPr>
          <w:spacing w:val="4"/>
          <w:sz w:val="28"/>
          <w:szCs w:val="28"/>
        </w:rPr>
      </w:pPr>
      <w:r w:rsidRPr="00EB4080">
        <w:rPr>
          <w:spacing w:val="4"/>
          <w:sz w:val="28"/>
          <w:szCs w:val="28"/>
        </w:rPr>
        <w:t>-</w:t>
      </w:r>
      <w:r w:rsidR="002C0778">
        <w:rPr>
          <w:spacing w:val="4"/>
          <w:sz w:val="28"/>
          <w:szCs w:val="28"/>
        </w:rPr>
        <w:t xml:space="preserve"> </w:t>
      </w:r>
      <w:r w:rsidRPr="00EB4080">
        <w:rPr>
          <w:spacing w:val="4"/>
          <w:sz w:val="28"/>
          <w:szCs w:val="28"/>
        </w:rPr>
        <w:t>индексации</w:t>
      </w:r>
      <w:r w:rsidR="002C0778">
        <w:rPr>
          <w:spacing w:val="4"/>
          <w:sz w:val="28"/>
          <w:szCs w:val="28"/>
        </w:rPr>
        <w:t xml:space="preserve"> </w:t>
      </w:r>
      <w:r w:rsidRPr="00EB4080">
        <w:rPr>
          <w:spacing w:val="4"/>
          <w:sz w:val="28"/>
          <w:szCs w:val="28"/>
        </w:rPr>
        <w:t>расход</w:t>
      </w:r>
      <w:r w:rsidR="00A130C6" w:rsidRPr="00EB4080">
        <w:rPr>
          <w:spacing w:val="4"/>
          <w:sz w:val="28"/>
          <w:szCs w:val="28"/>
        </w:rPr>
        <w:t>ов</w:t>
      </w:r>
      <w:r w:rsidR="002C0778">
        <w:rPr>
          <w:spacing w:val="4"/>
          <w:sz w:val="28"/>
          <w:szCs w:val="28"/>
        </w:rPr>
        <w:t xml:space="preserve"> </w:t>
      </w:r>
      <w:r w:rsidR="00A130C6" w:rsidRPr="00EB4080">
        <w:rPr>
          <w:spacing w:val="4"/>
          <w:sz w:val="28"/>
          <w:szCs w:val="28"/>
        </w:rPr>
        <w:t>на</w:t>
      </w:r>
      <w:r w:rsidR="002C0778">
        <w:rPr>
          <w:spacing w:val="4"/>
          <w:sz w:val="28"/>
          <w:szCs w:val="28"/>
        </w:rPr>
        <w:t xml:space="preserve"> </w:t>
      </w:r>
      <w:r w:rsidR="003C149F">
        <w:rPr>
          <w:spacing w:val="4"/>
          <w:sz w:val="28"/>
          <w:szCs w:val="28"/>
        </w:rPr>
        <w:t>оплату</w:t>
      </w:r>
      <w:r w:rsidR="002C0778">
        <w:rPr>
          <w:spacing w:val="4"/>
          <w:sz w:val="28"/>
          <w:szCs w:val="28"/>
        </w:rPr>
        <w:t xml:space="preserve"> </w:t>
      </w:r>
      <w:r w:rsidR="003C149F">
        <w:rPr>
          <w:spacing w:val="4"/>
          <w:sz w:val="28"/>
          <w:szCs w:val="28"/>
        </w:rPr>
        <w:t>коммунальных</w:t>
      </w:r>
      <w:r w:rsidR="002C0778">
        <w:rPr>
          <w:spacing w:val="4"/>
          <w:sz w:val="28"/>
          <w:szCs w:val="28"/>
        </w:rPr>
        <w:t xml:space="preserve"> </w:t>
      </w:r>
      <w:r w:rsidRPr="00EB4080">
        <w:rPr>
          <w:spacing w:val="4"/>
          <w:sz w:val="28"/>
          <w:szCs w:val="28"/>
        </w:rPr>
        <w:t>услуг</w:t>
      </w:r>
      <w:r w:rsidR="002C0778">
        <w:rPr>
          <w:spacing w:val="4"/>
          <w:sz w:val="28"/>
          <w:szCs w:val="28"/>
        </w:rPr>
        <w:t xml:space="preserve"> </w:t>
      </w:r>
      <w:r w:rsidR="00A130C6" w:rsidRPr="00EB4080">
        <w:rPr>
          <w:spacing w:val="4"/>
          <w:sz w:val="28"/>
          <w:szCs w:val="28"/>
        </w:rPr>
        <w:t>на</w:t>
      </w:r>
      <w:r w:rsidR="002C0778">
        <w:rPr>
          <w:spacing w:val="4"/>
          <w:sz w:val="28"/>
          <w:szCs w:val="28"/>
        </w:rPr>
        <w:t xml:space="preserve"> </w:t>
      </w:r>
      <w:r w:rsidR="00FC46F2">
        <w:rPr>
          <w:spacing w:val="4"/>
          <w:sz w:val="28"/>
          <w:szCs w:val="28"/>
        </w:rPr>
        <w:t>8,4</w:t>
      </w:r>
      <w:r w:rsidR="00A130C6" w:rsidRPr="00EB4080">
        <w:rPr>
          <w:spacing w:val="4"/>
          <w:sz w:val="28"/>
          <w:szCs w:val="28"/>
        </w:rPr>
        <w:t>%</w:t>
      </w:r>
      <w:r w:rsidR="002C0778">
        <w:rPr>
          <w:spacing w:val="4"/>
          <w:sz w:val="28"/>
          <w:szCs w:val="28"/>
        </w:rPr>
        <w:t xml:space="preserve"> </w:t>
      </w:r>
      <w:r w:rsidR="00FC46F2">
        <w:rPr>
          <w:spacing w:val="4"/>
          <w:sz w:val="28"/>
          <w:szCs w:val="28"/>
        </w:rPr>
        <w:t>с 1 июля</w:t>
      </w:r>
      <w:r w:rsidR="002C0778">
        <w:rPr>
          <w:spacing w:val="4"/>
          <w:sz w:val="28"/>
          <w:szCs w:val="28"/>
        </w:rPr>
        <w:t xml:space="preserve"> </w:t>
      </w:r>
      <w:r w:rsidR="00FC46F2">
        <w:rPr>
          <w:spacing w:val="4"/>
          <w:sz w:val="28"/>
          <w:szCs w:val="28"/>
        </w:rPr>
        <w:t>2016</w:t>
      </w:r>
      <w:r w:rsidR="002C0778">
        <w:rPr>
          <w:spacing w:val="4"/>
          <w:sz w:val="28"/>
          <w:szCs w:val="28"/>
        </w:rPr>
        <w:t xml:space="preserve"> </w:t>
      </w:r>
      <w:r w:rsidR="00A130C6" w:rsidRPr="00EB4080">
        <w:rPr>
          <w:spacing w:val="4"/>
          <w:sz w:val="28"/>
          <w:szCs w:val="28"/>
        </w:rPr>
        <w:t>год</w:t>
      </w:r>
      <w:r w:rsidR="00FC46F2">
        <w:rPr>
          <w:spacing w:val="4"/>
          <w:sz w:val="28"/>
          <w:szCs w:val="28"/>
        </w:rPr>
        <w:t>а</w:t>
      </w:r>
      <w:r w:rsidR="00A130C6" w:rsidRPr="00EB4080">
        <w:rPr>
          <w:spacing w:val="4"/>
          <w:sz w:val="28"/>
          <w:szCs w:val="28"/>
        </w:rPr>
        <w:t>,</w:t>
      </w:r>
      <w:r w:rsidR="002C0778">
        <w:rPr>
          <w:spacing w:val="4"/>
          <w:sz w:val="28"/>
          <w:szCs w:val="28"/>
        </w:rPr>
        <w:t xml:space="preserve"> </w:t>
      </w:r>
      <w:r w:rsidR="003C149F">
        <w:rPr>
          <w:spacing w:val="4"/>
          <w:sz w:val="28"/>
          <w:szCs w:val="28"/>
        </w:rPr>
        <w:t>с</w:t>
      </w:r>
      <w:r w:rsidR="002C0778">
        <w:rPr>
          <w:spacing w:val="4"/>
          <w:sz w:val="28"/>
          <w:szCs w:val="28"/>
        </w:rPr>
        <w:t xml:space="preserve"> </w:t>
      </w:r>
      <w:r w:rsidR="003C149F">
        <w:rPr>
          <w:spacing w:val="4"/>
          <w:sz w:val="28"/>
          <w:szCs w:val="28"/>
        </w:rPr>
        <w:t>сохранением</w:t>
      </w:r>
      <w:r w:rsidR="002C0778">
        <w:rPr>
          <w:spacing w:val="4"/>
          <w:sz w:val="28"/>
          <w:szCs w:val="28"/>
        </w:rPr>
        <w:t xml:space="preserve"> </w:t>
      </w:r>
      <w:r w:rsidR="003C149F">
        <w:rPr>
          <w:spacing w:val="4"/>
          <w:sz w:val="28"/>
          <w:szCs w:val="28"/>
        </w:rPr>
        <w:t>в</w:t>
      </w:r>
      <w:r w:rsidR="002C0778">
        <w:rPr>
          <w:spacing w:val="4"/>
          <w:sz w:val="28"/>
          <w:szCs w:val="28"/>
        </w:rPr>
        <w:t xml:space="preserve"> </w:t>
      </w:r>
      <w:r w:rsidR="00FC46F2">
        <w:rPr>
          <w:spacing w:val="4"/>
          <w:sz w:val="28"/>
          <w:szCs w:val="28"/>
        </w:rPr>
        <w:t>2017</w:t>
      </w:r>
      <w:r w:rsidR="003C149F">
        <w:rPr>
          <w:spacing w:val="4"/>
          <w:sz w:val="28"/>
          <w:szCs w:val="28"/>
        </w:rPr>
        <w:t>-</w:t>
      </w:r>
      <w:r w:rsidR="00FC46F2">
        <w:rPr>
          <w:spacing w:val="4"/>
          <w:sz w:val="28"/>
          <w:szCs w:val="28"/>
        </w:rPr>
        <w:t>2018</w:t>
      </w:r>
      <w:r w:rsidR="002C0778">
        <w:rPr>
          <w:spacing w:val="4"/>
          <w:sz w:val="28"/>
          <w:szCs w:val="28"/>
        </w:rPr>
        <w:t xml:space="preserve"> </w:t>
      </w:r>
      <w:r w:rsidR="003C149F">
        <w:rPr>
          <w:spacing w:val="4"/>
          <w:sz w:val="28"/>
          <w:szCs w:val="28"/>
        </w:rPr>
        <w:t>гг.</w:t>
      </w:r>
      <w:r w:rsidR="002C0778">
        <w:rPr>
          <w:spacing w:val="4"/>
          <w:sz w:val="28"/>
          <w:szCs w:val="28"/>
        </w:rPr>
        <w:t xml:space="preserve"> </w:t>
      </w:r>
      <w:r w:rsidR="003C149F">
        <w:rPr>
          <w:spacing w:val="4"/>
          <w:sz w:val="28"/>
          <w:szCs w:val="28"/>
        </w:rPr>
        <w:t>расходов</w:t>
      </w:r>
      <w:r w:rsidR="002C0778">
        <w:rPr>
          <w:spacing w:val="4"/>
          <w:sz w:val="28"/>
          <w:szCs w:val="28"/>
        </w:rPr>
        <w:t xml:space="preserve"> </w:t>
      </w:r>
      <w:r w:rsidR="003C149F">
        <w:rPr>
          <w:spacing w:val="4"/>
          <w:sz w:val="28"/>
          <w:szCs w:val="28"/>
        </w:rPr>
        <w:t>на</w:t>
      </w:r>
      <w:r w:rsidR="002C0778">
        <w:rPr>
          <w:spacing w:val="4"/>
          <w:sz w:val="28"/>
          <w:szCs w:val="28"/>
        </w:rPr>
        <w:t xml:space="preserve"> </w:t>
      </w:r>
      <w:r w:rsidR="003C149F">
        <w:rPr>
          <w:spacing w:val="4"/>
          <w:sz w:val="28"/>
          <w:szCs w:val="28"/>
        </w:rPr>
        <w:t>уровне</w:t>
      </w:r>
      <w:r w:rsidR="002C0778">
        <w:rPr>
          <w:spacing w:val="4"/>
          <w:sz w:val="28"/>
          <w:szCs w:val="28"/>
        </w:rPr>
        <w:t xml:space="preserve"> </w:t>
      </w:r>
      <w:r w:rsidR="00FC46F2">
        <w:rPr>
          <w:spacing w:val="4"/>
          <w:sz w:val="28"/>
          <w:szCs w:val="28"/>
        </w:rPr>
        <w:t>2016</w:t>
      </w:r>
      <w:r w:rsidR="002C0778">
        <w:rPr>
          <w:spacing w:val="4"/>
          <w:sz w:val="28"/>
          <w:szCs w:val="28"/>
        </w:rPr>
        <w:t xml:space="preserve"> </w:t>
      </w:r>
      <w:r w:rsidR="00A130C6" w:rsidRPr="00EB4080">
        <w:rPr>
          <w:spacing w:val="4"/>
          <w:sz w:val="28"/>
          <w:szCs w:val="28"/>
        </w:rPr>
        <w:t>год</w:t>
      </w:r>
      <w:r w:rsidR="003C149F">
        <w:rPr>
          <w:spacing w:val="4"/>
          <w:sz w:val="28"/>
          <w:szCs w:val="28"/>
        </w:rPr>
        <w:t>а</w:t>
      </w:r>
      <w:r w:rsidR="00A130C6" w:rsidRPr="00EB4080">
        <w:rPr>
          <w:spacing w:val="4"/>
          <w:sz w:val="28"/>
          <w:szCs w:val="28"/>
        </w:rPr>
        <w:t>.</w:t>
      </w:r>
      <w:r w:rsidR="002C0778">
        <w:rPr>
          <w:spacing w:val="4"/>
          <w:sz w:val="28"/>
          <w:szCs w:val="28"/>
        </w:rPr>
        <w:t xml:space="preserve"> </w:t>
      </w:r>
    </w:p>
    <w:p w:rsidR="00C61D02" w:rsidRPr="0038088E" w:rsidRDefault="00C61D02" w:rsidP="00954A44">
      <w:pPr>
        <w:rPr>
          <w:spacing w:val="-3"/>
          <w:sz w:val="28"/>
          <w:szCs w:val="28"/>
        </w:rPr>
      </w:pPr>
      <w:r w:rsidRPr="0038088E">
        <w:rPr>
          <w:spacing w:val="4"/>
          <w:sz w:val="28"/>
          <w:szCs w:val="28"/>
        </w:rPr>
        <w:t>Приоритетными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направлениями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бюджетной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политики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Таежнинского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сельсовета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3"/>
          <w:sz w:val="28"/>
          <w:szCs w:val="28"/>
        </w:rPr>
        <w:t>в</w:t>
      </w:r>
      <w:r w:rsidR="002C0778">
        <w:rPr>
          <w:spacing w:val="3"/>
          <w:sz w:val="28"/>
          <w:szCs w:val="28"/>
        </w:rPr>
        <w:t xml:space="preserve"> </w:t>
      </w:r>
      <w:r w:rsidRPr="0038088E">
        <w:rPr>
          <w:spacing w:val="3"/>
          <w:sz w:val="28"/>
          <w:szCs w:val="28"/>
        </w:rPr>
        <w:t>области</w:t>
      </w:r>
      <w:r w:rsidR="002C0778">
        <w:rPr>
          <w:spacing w:val="3"/>
          <w:sz w:val="28"/>
          <w:szCs w:val="28"/>
        </w:rPr>
        <w:t xml:space="preserve"> </w:t>
      </w:r>
      <w:r w:rsidRPr="0038088E">
        <w:rPr>
          <w:spacing w:val="3"/>
          <w:sz w:val="28"/>
          <w:szCs w:val="28"/>
        </w:rPr>
        <w:t>расходов</w:t>
      </w:r>
      <w:r w:rsidR="002C0778">
        <w:rPr>
          <w:spacing w:val="3"/>
          <w:sz w:val="28"/>
          <w:szCs w:val="28"/>
        </w:rPr>
        <w:t xml:space="preserve"> </w:t>
      </w:r>
      <w:r w:rsidRPr="0038088E">
        <w:rPr>
          <w:spacing w:val="3"/>
          <w:sz w:val="28"/>
          <w:szCs w:val="28"/>
        </w:rPr>
        <w:t>инве</w:t>
      </w:r>
      <w:r w:rsidR="00954A44" w:rsidRPr="0038088E">
        <w:rPr>
          <w:spacing w:val="3"/>
          <w:sz w:val="28"/>
          <w:szCs w:val="28"/>
        </w:rPr>
        <w:t>стиционной</w:t>
      </w:r>
      <w:r w:rsidR="002C0778">
        <w:rPr>
          <w:spacing w:val="3"/>
          <w:sz w:val="28"/>
          <w:szCs w:val="28"/>
        </w:rPr>
        <w:t xml:space="preserve"> </w:t>
      </w:r>
      <w:r w:rsidR="00954A44" w:rsidRPr="0038088E">
        <w:rPr>
          <w:spacing w:val="3"/>
          <w:sz w:val="28"/>
          <w:szCs w:val="28"/>
        </w:rPr>
        <w:t>направленности</w:t>
      </w:r>
      <w:r w:rsidR="002C0778">
        <w:rPr>
          <w:spacing w:val="3"/>
          <w:sz w:val="28"/>
          <w:szCs w:val="28"/>
        </w:rPr>
        <w:t xml:space="preserve"> </w:t>
      </w:r>
      <w:r w:rsidR="00954A44" w:rsidRPr="0038088E">
        <w:rPr>
          <w:spacing w:val="3"/>
          <w:sz w:val="28"/>
          <w:szCs w:val="28"/>
        </w:rPr>
        <w:t>в</w:t>
      </w:r>
      <w:r w:rsidR="002C0778">
        <w:rPr>
          <w:spacing w:val="3"/>
          <w:sz w:val="28"/>
          <w:szCs w:val="28"/>
        </w:rPr>
        <w:t xml:space="preserve"> </w:t>
      </w:r>
      <w:r w:rsidR="00FC46F2">
        <w:rPr>
          <w:spacing w:val="3"/>
          <w:sz w:val="28"/>
          <w:szCs w:val="28"/>
        </w:rPr>
        <w:t>2016</w:t>
      </w:r>
      <w:r w:rsidR="002C0778">
        <w:rPr>
          <w:spacing w:val="3"/>
          <w:sz w:val="28"/>
          <w:szCs w:val="28"/>
        </w:rPr>
        <w:t xml:space="preserve"> </w:t>
      </w:r>
      <w:r w:rsidRPr="0038088E">
        <w:rPr>
          <w:spacing w:val="3"/>
          <w:sz w:val="28"/>
          <w:szCs w:val="28"/>
        </w:rPr>
        <w:t>году</w:t>
      </w:r>
      <w:r w:rsidR="002C0778">
        <w:rPr>
          <w:spacing w:val="3"/>
          <w:sz w:val="28"/>
          <w:szCs w:val="28"/>
        </w:rPr>
        <w:t xml:space="preserve"> </w:t>
      </w:r>
      <w:r w:rsidR="000F55C8">
        <w:rPr>
          <w:spacing w:val="3"/>
          <w:sz w:val="28"/>
          <w:szCs w:val="28"/>
        </w:rPr>
        <w:t>и</w:t>
      </w:r>
      <w:r w:rsidR="002C0778">
        <w:rPr>
          <w:spacing w:val="3"/>
          <w:sz w:val="28"/>
          <w:szCs w:val="28"/>
        </w:rPr>
        <w:t xml:space="preserve"> </w:t>
      </w:r>
      <w:r w:rsidR="000F55C8">
        <w:rPr>
          <w:spacing w:val="3"/>
          <w:sz w:val="28"/>
          <w:szCs w:val="28"/>
        </w:rPr>
        <w:t>плановом</w:t>
      </w:r>
      <w:r w:rsidR="002C0778">
        <w:rPr>
          <w:spacing w:val="3"/>
          <w:sz w:val="28"/>
          <w:szCs w:val="28"/>
        </w:rPr>
        <w:t xml:space="preserve"> </w:t>
      </w:r>
      <w:r w:rsidR="000F55C8">
        <w:rPr>
          <w:spacing w:val="3"/>
          <w:sz w:val="28"/>
          <w:szCs w:val="28"/>
        </w:rPr>
        <w:t>периоде</w:t>
      </w:r>
      <w:r w:rsidR="002C0778">
        <w:rPr>
          <w:spacing w:val="3"/>
          <w:sz w:val="28"/>
          <w:szCs w:val="28"/>
        </w:rPr>
        <w:t xml:space="preserve"> </w:t>
      </w:r>
      <w:r w:rsidR="00FC46F2">
        <w:rPr>
          <w:spacing w:val="3"/>
          <w:sz w:val="28"/>
          <w:szCs w:val="28"/>
        </w:rPr>
        <w:t>2017</w:t>
      </w:r>
      <w:r w:rsidR="000F55C8">
        <w:rPr>
          <w:spacing w:val="3"/>
          <w:sz w:val="28"/>
          <w:szCs w:val="28"/>
        </w:rPr>
        <w:t>-</w:t>
      </w:r>
      <w:r w:rsidR="00FC46F2">
        <w:rPr>
          <w:spacing w:val="3"/>
          <w:sz w:val="28"/>
          <w:szCs w:val="28"/>
        </w:rPr>
        <w:t>2018</w:t>
      </w:r>
      <w:r w:rsidR="002C0778">
        <w:rPr>
          <w:spacing w:val="3"/>
          <w:sz w:val="28"/>
          <w:szCs w:val="28"/>
        </w:rPr>
        <w:t xml:space="preserve"> </w:t>
      </w:r>
      <w:r w:rsidR="000F55C8">
        <w:rPr>
          <w:spacing w:val="3"/>
          <w:sz w:val="28"/>
          <w:szCs w:val="28"/>
        </w:rPr>
        <w:t>годов</w:t>
      </w:r>
      <w:r w:rsidR="002C0778">
        <w:rPr>
          <w:spacing w:val="3"/>
          <w:sz w:val="28"/>
          <w:szCs w:val="28"/>
        </w:rPr>
        <w:t xml:space="preserve"> </w:t>
      </w:r>
      <w:r w:rsidRPr="0038088E">
        <w:rPr>
          <w:spacing w:val="-3"/>
          <w:sz w:val="28"/>
          <w:szCs w:val="28"/>
        </w:rPr>
        <w:t>являются:</w:t>
      </w:r>
    </w:p>
    <w:p w:rsidR="00C61D02" w:rsidRPr="0038088E" w:rsidRDefault="00C61D02" w:rsidP="002C6C3E">
      <w:pPr>
        <w:numPr>
          <w:ilvl w:val="0"/>
          <w:numId w:val="8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38088E">
        <w:rPr>
          <w:sz w:val="28"/>
          <w:szCs w:val="28"/>
        </w:rPr>
        <w:t>Капитальный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ремонт</w:t>
      </w:r>
      <w:r w:rsidR="002C0778">
        <w:rPr>
          <w:sz w:val="28"/>
          <w:szCs w:val="28"/>
        </w:rPr>
        <w:t xml:space="preserve"> </w:t>
      </w:r>
      <w:r w:rsidR="00EE0EEB">
        <w:rPr>
          <w:sz w:val="28"/>
          <w:szCs w:val="28"/>
        </w:rPr>
        <w:t>ж</w:t>
      </w:r>
      <w:r w:rsidRPr="0038088E">
        <w:rPr>
          <w:sz w:val="28"/>
          <w:szCs w:val="28"/>
        </w:rPr>
        <w:t>илых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помещений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жилищного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фонда,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нуждающихся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капитальном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ремонте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учетом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технического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состояния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(далее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–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капитальный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ремонт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жилищного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фонда)</w:t>
      </w:r>
      <w:r w:rsidR="007B3F39" w:rsidRPr="0038088E">
        <w:rPr>
          <w:sz w:val="28"/>
          <w:szCs w:val="28"/>
        </w:rPr>
        <w:t>.</w:t>
      </w:r>
      <w:r w:rsidR="002C0778">
        <w:rPr>
          <w:sz w:val="28"/>
          <w:szCs w:val="28"/>
        </w:rPr>
        <w:t xml:space="preserve"> </w:t>
      </w:r>
    </w:p>
    <w:p w:rsidR="00C61D02" w:rsidRDefault="00C61D02" w:rsidP="002C6C3E">
      <w:pPr>
        <w:numPr>
          <w:ilvl w:val="0"/>
          <w:numId w:val="8"/>
        </w:numPr>
        <w:tabs>
          <w:tab w:val="left" w:pos="1134"/>
        </w:tabs>
        <w:ind w:left="0" w:firstLine="709"/>
        <w:rPr>
          <w:spacing w:val="2"/>
          <w:sz w:val="28"/>
          <w:szCs w:val="28"/>
        </w:rPr>
      </w:pPr>
      <w:r w:rsidRPr="0038088E">
        <w:rPr>
          <w:spacing w:val="2"/>
          <w:sz w:val="28"/>
          <w:szCs w:val="28"/>
        </w:rPr>
        <w:t>Участие</w:t>
      </w:r>
      <w:r w:rsidR="002C0778">
        <w:rPr>
          <w:spacing w:val="2"/>
          <w:sz w:val="28"/>
          <w:szCs w:val="28"/>
        </w:rPr>
        <w:t xml:space="preserve"> </w:t>
      </w:r>
      <w:r w:rsidRPr="0038088E">
        <w:rPr>
          <w:spacing w:val="2"/>
          <w:sz w:val="28"/>
          <w:szCs w:val="28"/>
        </w:rPr>
        <w:t>в</w:t>
      </w:r>
      <w:r w:rsidR="002C0778">
        <w:rPr>
          <w:spacing w:val="2"/>
          <w:sz w:val="28"/>
          <w:szCs w:val="28"/>
        </w:rPr>
        <w:t xml:space="preserve"> </w:t>
      </w:r>
      <w:proofErr w:type="spellStart"/>
      <w:r w:rsidRPr="0038088E">
        <w:rPr>
          <w:spacing w:val="2"/>
          <w:sz w:val="28"/>
          <w:szCs w:val="28"/>
        </w:rPr>
        <w:t>софинансировании</w:t>
      </w:r>
      <w:proofErr w:type="spellEnd"/>
      <w:r w:rsidR="002C0778">
        <w:rPr>
          <w:spacing w:val="2"/>
          <w:sz w:val="28"/>
          <w:szCs w:val="28"/>
        </w:rPr>
        <w:t xml:space="preserve"> </w:t>
      </w:r>
      <w:r w:rsidRPr="0038088E">
        <w:rPr>
          <w:spacing w:val="2"/>
          <w:sz w:val="28"/>
          <w:szCs w:val="28"/>
        </w:rPr>
        <w:t>и</w:t>
      </w:r>
      <w:r w:rsidR="002C0778">
        <w:rPr>
          <w:spacing w:val="2"/>
          <w:sz w:val="28"/>
          <w:szCs w:val="28"/>
        </w:rPr>
        <w:t xml:space="preserve"> </w:t>
      </w:r>
      <w:r w:rsidRPr="0038088E">
        <w:rPr>
          <w:spacing w:val="2"/>
          <w:sz w:val="28"/>
          <w:szCs w:val="28"/>
        </w:rPr>
        <w:t>реализации</w:t>
      </w:r>
      <w:r w:rsidR="002C0778">
        <w:rPr>
          <w:spacing w:val="2"/>
          <w:sz w:val="28"/>
          <w:szCs w:val="28"/>
        </w:rPr>
        <w:t xml:space="preserve"> </w:t>
      </w:r>
      <w:r w:rsidRPr="0038088E">
        <w:rPr>
          <w:spacing w:val="2"/>
          <w:sz w:val="28"/>
          <w:szCs w:val="28"/>
        </w:rPr>
        <w:t>приоритетных</w:t>
      </w:r>
      <w:r w:rsidR="002C0778">
        <w:rPr>
          <w:spacing w:val="2"/>
          <w:sz w:val="28"/>
          <w:szCs w:val="28"/>
        </w:rPr>
        <w:t xml:space="preserve"> </w:t>
      </w:r>
      <w:r w:rsidR="000F55C8">
        <w:rPr>
          <w:spacing w:val="2"/>
          <w:sz w:val="28"/>
          <w:szCs w:val="28"/>
        </w:rPr>
        <w:t>национальных</w:t>
      </w:r>
      <w:r w:rsidR="002C0778">
        <w:rPr>
          <w:spacing w:val="2"/>
          <w:sz w:val="28"/>
          <w:szCs w:val="28"/>
        </w:rPr>
        <w:t xml:space="preserve"> </w:t>
      </w:r>
      <w:r w:rsidRPr="0038088E">
        <w:rPr>
          <w:spacing w:val="2"/>
          <w:sz w:val="28"/>
          <w:szCs w:val="28"/>
        </w:rPr>
        <w:t>проектов.</w:t>
      </w:r>
    </w:p>
    <w:p w:rsidR="0018424D" w:rsidRPr="0038088E" w:rsidRDefault="0018424D" w:rsidP="0018424D">
      <w:pPr>
        <w:ind w:left="1276" w:firstLine="0"/>
        <w:rPr>
          <w:spacing w:val="2"/>
          <w:sz w:val="28"/>
          <w:szCs w:val="28"/>
        </w:rPr>
      </w:pPr>
    </w:p>
    <w:p w:rsidR="00C61D02" w:rsidRPr="0038088E" w:rsidRDefault="00885D80" w:rsidP="0018424D">
      <w:pPr>
        <w:pStyle w:val="1"/>
        <w:spacing w:before="0" w:after="0"/>
        <w:rPr>
          <w:szCs w:val="28"/>
        </w:rPr>
      </w:pPr>
      <w:bookmarkStart w:id="3" w:name="_Toc433637955"/>
      <w:r>
        <w:rPr>
          <w:szCs w:val="28"/>
        </w:rPr>
        <w:t>4</w:t>
      </w:r>
      <w:r w:rsidR="00C61D02" w:rsidRPr="0038088E">
        <w:rPr>
          <w:szCs w:val="28"/>
        </w:rPr>
        <w:t>.</w:t>
      </w:r>
      <w:r w:rsidR="002C0778">
        <w:rPr>
          <w:szCs w:val="28"/>
        </w:rPr>
        <w:t xml:space="preserve"> </w:t>
      </w:r>
      <w:r w:rsidR="00C61D02" w:rsidRPr="0038088E">
        <w:rPr>
          <w:szCs w:val="28"/>
        </w:rPr>
        <w:t>Финансовый</w:t>
      </w:r>
      <w:r w:rsidR="002C0778">
        <w:rPr>
          <w:szCs w:val="28"/>
        </w:rPr>
        <w:t xml:space="preserve"> </w:t>
      </w:r>
      <w:r w:rsidR="00C61D02" w:rsidRPr="0038088E">
        <w:rPr>
          <w:szCs w:val="28"/>
        </w:rPr>
        <w:t>контроль</w:t>
      </w:r>
      <w:bookmarkEnd w:id="3"/>
    </w:p>
    <w:p w:rsidR="00C61D02" w:rsidRPr="0038088E" w:rsidRDefault="00C61D02">
      <w:pPr>
        <w:rPr>
          <w:sz w:val="28"/>
          <w:szCs w:val="28"/>
        </w:rPr>
      </w:pPr>
      <w:r w:rsidRPr="0038088E">
        <w:rPr>
          <w:sz w:val="28"/>
          <w:szCs w:val="28"/>
        </w:rPr>
        <w:t>Основными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направлениями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деятельности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7B3F39" w:rsidRPr="0038088E">
        <w:rPr>
          <w:sz w:val="28"/>
          <w:szCs w:val="28"/>
        </w:rPr>
        <w:t>фере</w:t>
      </w:r>
      <w:r w:rsidR="002C0778">
        <w:rPr>
          <w:sz w:val="28"/>
          <w:szCs w:val="28"/>
        </w:rPr>
        <w:t xml:space="preserve"> </w:t>
      </w:r>
      <w:r w:rsidR="007B3F39" w:rsidRPr="0038088E">
        <w:rPr>
          <w:sz w:val="28"/>
          <w:szCs w:val="28"/>
        </w:rPr>
        <w:t>финансового</w:t>
      </w:r>
      <w:r w:rsidR="002C0778">
        <w:rPr>
          <w:sz w:val="28"/>
          <w:szCs w:val="28"/>
        </w:rPr>
        <w:t xml:space="preserve"> </w:t>
      </w:r>
      <w:r w:rsidR="007B3F39" w:rsidRPr="0038088E">
        <w:rPr>
          <w:sz w:val="28"/>
          <w:szCs w:val="28"/>
        </w:rPr>
        <w:t>контроля</w:t>
      </w:r>
      <w:r w:rsidR="002C0778">
        <w:rPr>
          <w:sz w:val="28"/>
          <w:szCs w:val="28"/>
        </w:rPr>
        <w:t xml:space="preserve"> </w:t>
      </w:r>
      <w:r w:rsidR="007B3F39"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2016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году</w:t>
      </w:r>
      <w:r w:rsidR="002C0778">
        <w:rPr>
          <w:sz w:val="28"/>
          <w:szCs w:val="28"/>
        </w:rPr>
        <w:t xml:space="preserve"> </w:t>
      </w:r>
      <w:r w:rsidR="00A72AB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366C16">
        <w:rPr>
          <w:sz w:val="28"/>
          <w:szCs w:val="28"/>
        </w:rPr>
        <w:t>плановом</w:t>
      </w:r>
      <w:r w:rsidR="002C0778">
        <w:rPr>
          <w:sz w:val="28"/>
          <w:szCs w:val="28"/>
        </w:rPr>
        <w:t xml:space="preserve"> </w:t>
      </w:r>
      <w:r w:rsidR="00366C16">
        <w:rPr>
          <w:sz w:val="28"/>
          <w:szCs w:val="28"/>
        </w:rPr>
        <w:t>периоде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2017</w:t>
      </w:r>
      <w:r w:rsidR="00366C16">
        <w:rPr>
          <w:sz w:val="28"/>
          <w:szCs w:val="28"/>
        </w:rPr>
        <w:t>-</w:t>
      </w:r>
      <w:r w:rsidR="00FC46F2">
        <w:rPr>
          <w:sz w:val="28"/>
          <w:szCs w:val="28"/>
        </w:rPr>
        <w:t>2018</w:t>
      </w:r>
      <w:r w:rsidR="002C0778">
        <w:rPr>
          <w:sz w:val="28"/>
          <w:szCs w:val="28"/>
        </w:rPr>
        <w:t xml:space="preserve"> </w:t>
      </w:r>
      <w:r w:rsidR="00366C16">
        <w:rPr>
          <w:sz w:val="28"/>
          <w:szCs w:val="28"/>
        </w:rPr>
        <w:t>годов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являются:</w:t>
      </w:r>
    </w:p>
    <w:p w:rsidR="00C61D02" w:rsidRPr="0038088E" w:rsidRDefault="00C61D02" w:rsidP="00AE6513">
      <w:pPr>
        <w:numPr>
          <w:ilvl w:val="0"/>
          <w:numId w:val="3"/>
        </w:numPr>
        <w:ind w:left="0" w:firstLine="851"/>
        <w:rPr>
          <w:sz w:val="28"/>
          <w:szCs w:val="28"/>
        </w:rPr>
      </w:pPr>
      <w:r w:rsidRPr="0038088E">
        <w:rPr>
          <w:sz w:val="28"/>
          <w:szCs w:val="28"/>
        </w:rPr>
        <w:t>осуществление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предварительного</w:t>
      </w:r>
      <w:r w:rsidR="002C0778">
        <w:rPr>
          <w:sz w:val="28"/>
          <w:szCs w:val="28"/>
        </w:rPr>
        <w:t xml:space="preserve"> </w:t>
      </w:r>
      <w:proofErr w:type="gramStart"/>
      <w:r w:rsidRPr="0038088E">
        <w:rPr>
          <w:sz w:val="28"/>
          <w:szCs w:val="28"/>
        </w:rPr>
        <w:t>контроля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proofErr w:type="gramEnd"/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целевым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казначейском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исполнении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бюджета;</w:t>
      </w:r>
    </w:p>
    <w:p w:rsidR="00C61D02" w:rsidRPr="0038088E" w:rsidRDefault="00C61D02" w:rsidP="00AE6513">
      <w:pPr>
        <w:numPr>
          <w:ilvl w:val="0"/>
          <w:numId w:val="3"/>
        </w:numPr>
        <w:ind w:left="0" w:firstLine="851"/>
        <w:rPr>
          <w:sz w:val="28"/>
          <w:szCs w:val="28"/>
        </w:rPr>
      </w:pPr>
      <w:proofErr w:type="gramStart"/>
      <w:r w:rsidRPr="0038088E">
        <w:rPr>
          <w:sz w:val="28"/>
          <w:szCs w:val="28"/>
        </w:rPr>
        <w:t>контроль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proofErr w:type="gramEnd"/>
      <w:r w:rsidR="002C0778">
        <w:rPr>
          <w:sz w:val="28"/>
          <w:szCs w:val="28"/>
        </w:rPr>
        <w:t xml:space="preserve"> </w:t>
      </w:r>
      <w:r w:rsidR="00A72AB0">
        <w:rPr>
          <w:sz w:val="28"/>
          <w:szCs w:val="28"/>
        </w:rPr>
        <w:t>принимаемыми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обязательствами,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числе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контроль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соответствием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заключаемых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контрактов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доведенным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объемам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лимитов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обязательств;</w:t>
      </w:r>
    </w:p>
    <w:p w:rsidR="00C61D02" w:rsidRPr="0038088E" w:rsidRDefault="00C61D02" w:rsidP="00976C11">
      <w:pPr>
        <w:numPr>
          <w:ilvl w:val="0"/>
          <w:numId w:val="3"/>
        </w:numPr>
        <w:ind w:left="0" w:firstLine="851"/>
        <w:rPr>
          <w:sz w:val="28"/>
          <w:szCs w:val="28"/>
        </w:rPr>
      </w:pPr>
      <w:proofErr w:type="gramStart"/>
      <w:r w:rsidRPr="0038088E">
        <w:rPr>
          <w:sz w:val="28"/>
          <w:szCs w:val="28"/>
        </w:rPr>
        <w:t>контроль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proofErr w:type="gramEnd"/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состоянием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кредиторской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дебиторской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задолженности,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соблюдением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лимитов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потребления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воды,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тепло-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электроэнергии;</w:t>
      </w:r>
    </w:p>
    <w:p w:rsidR="00C61D02" w:rsidRPr="0038088E" w:rsidRDefault="00C61D02" w:rsidP="00976C11">
      <w:pPr>
        <w:numPr>
          <w:ilvl w:val="0"/>
          <w:numId w:val="3"/>
        </w:numPr>
        <w:ind w:left="0" w:firstLine="851"/>
        <w:rPr>
          <w:sz w:val="28"/>
          <w:szCs w:val="28"/>
        </w:rPr>
      </w:pPr>
      <w:r w:rsidRPr="0038088E">
        <w:rPr>
          <w:sz w:val="28"/>
          <w:szCs w:val="28"/>
        </w:rPr>
        <w:t>соблюдение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установленных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требований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ведению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учета,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составлению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представлению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отчетности;</w:t>
      </w:r>
    </w:p>
    <w:p w:rsidR="00C61D02" w:rsidRPr="00366C16" w:rsidRDefault="00C61D02" w:rsidP="00976C11">
      <w:pPr>
        <w:numPr>
          <w:ilvl w:val="0"/>
          <w:numId w:val="3"/>
        </w:numPr>
        <w:ind w:left="0" w:firstLine="851"/>
        <w:rPr>
          <w:sz w:val="28"/>
          <w:szCs w:val="28"/>
        </w:rPr>
      </w:pPr>
      <w:r w:rsidRPr="0038088E">
        <w:rPr>
          <w:sz w:val="28"/>
          <w:szCs w:val="28"/>
        </w:rPr>
        <w:t>строгое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соблюдение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законодательства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размещении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заказов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поставку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товаров,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выполнение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работ,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оказание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услуг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государственных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нужд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других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правовых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актов.</w:t>
      </w:r>
    </w:p>
    <w:sectPr w:rsidR="00C61D02" w:rsidRPr="00366C16" w:rsidSect="0018424D">
      <w:headerReference w:type="default" r:id="rId7"/>
      <w:pgSz w:w="11906" w:h="16838"/>
      <w:pgMar w:top="851" w:right="851" w:bottom="1134" w:left="1418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E14" w:rsidRDefault="00355E14">
      <w:r>
        <w:separator/>
      </w:r>
    </w:p>
  </w:endnote>
  <w:endnote w:type="continuationSeparator" w:id="0">
    <w:p w:rsidR="00355E14" w:rsidRDefault="00355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E14" w:rsidRDefault="00355E14">
      <w:r>
        <w:separator/>
      </w:r>
    </w:p>
  </w:footnote>
  <w:footnote w:type="continuationSeparator" w:id="0">
    <w:p w:rsidR="00355E14" w:rsidRDefault="00355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3E" w:rsidRDefault="002C6C3E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</w:abstractNum>
  <w:abstractNum w:abstractNumId="8">
    <w:nsid w:val="017E7C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</w:lvl>
    <w:lvl w:ilvl="1">
      <w:start w:val="1"/>
      <w:numFmt w:val="decimal"/>
      <w:lvlText w:val="%1.%2."/>
      <w:lvlJc w:val="left"/>
      <w:pPr>
        <w:tabs>
          <w:tab w:val="num" w:pos="1914"/>
        </w:tabs>
        <w:ind w:left="1914" w:hanging="432"/>
      </w:pPr>
    </w:lvl>
    <w:lvl w:ilvl="2">
      <w:start w:val="1"/>
      <w:numFmt w:val="decimal"/>
      <w:lvlText w:val="%1.%2.%3."/>
      <w:lvlJc w:val="left"/>
      <w:pPr>
        <w:tabs>
          <w:tab w:val="num" w:pos="2181"/>
        </w:tabs>
        <w:ind w:left="1965" w:hanging="504"/>
      </w:p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469" w:hanging="648"/>
      </w:pPr>
    </w:lvl>
    <w:lvl w:ilvl="4">
      <w:start w:val="1"/>
      <w:numFmt w:val="decimal"/>
      <w:lvlText w:val="%1.%2.%3.%4.%5."/>
      <w:lvlJc w:val="left"/>
      <w:pPr>
        <w:tabs>
          <w:tab w:val="num" w:pos="3261"/>
        </w:tabs>
        <w:ind w:left="2973" w:hanging="792"/>
      </w:pPr>
    </w:lvl>
    <w:lvl w:ilvl="5">
      <w:start w:val="1"/>
      <w:numFmt w:val="decimal"/>
      <w:lvlText w:val="%1.%2.%3.%4.%5.%6."/>
      <w:lvlJc w:val="left"/>
      <w:pPr>
        <w:tabs>
          <w:tab w:val="num" w:pos="3981"/>
        </w:tabs>
        <w:ind w:left="3477" w:hanging="936"/>
      </w:pPr>
    </w:lvl>
    <w:lvl w:ilvl="6">
      <w:start w:val="1"/>
      <w:numFmt w:val="decimal"/>
      <w:lvlText w:val="%1.%2.%3.%4.%5.%6.%7."/>
      <w:lvlJc w:val="left"/>
      <w:pPr>
        <w:tabs>
          <w:tab w:val="num" w:pos="4701"/>
        </w:tabs>
        <w:ind w:left="398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61"/>
        </w:tabs>
        <w:ind w:left="448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81"/>
        </w:tabs>
        <w:ind w:left="5061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13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D02"/>
    <w:rsid w:val="00021C9B"/>
    <w:rsid w:val="00047899"/>
    <w:rsid w:val="0005579B"/>
    <w:rsid w:val="00056AB4"/>
    <w:rsid w:val="00091F96"/>
    <w:rsid w:val="00095B42"/>
    <w:rsid w:val="000B73E8"/>
    <w:rsid w:val="000F463E"/>
    <w:rsid w:val="000F55C8"/>
    <w:rsid w:val="00103E18"/>
    <w:rsid w:val="00137D98"/>
    <w:rsid w:val="001761C2"/>
    <w:rsid w:val="00177EFB"/>
    <w:rsid w:val="0018424D"/>
    <w:rsid w:val="001A2550"/>
    <w:rsid w:val="001D3B76"/>
    <w:rsid w:val="0021560E"/>
    <w:rsid w:val="0021767B"/>
    <w:rsid w:val="002425D3"/>
    <w:rsid w:val="00247843"/>
    <w:rsid w:val="002525E0"/>
    <w:rsid w:val="00253CE1"/>
    <w:rsid w:val="00262CCE"/>
    <w:rsid w:val="002636B1"/>
    <w:rsid w:val="0026651A"/>
    <w:rsid w:val="002672FF"/>
    <w:rsid w:val="00270742"/>
    <w:rsid w:val="00277509"/>
    <w:rsid w:val="002C0778"/>
    <w:rsid w:val="002C6C3E"/>
    <w:rsid w:val="0031672C"/>
    <w:rsid w:val="00355E14"/>
    <w:rsid w:val="00366C16"/>
    <w:rsid w:val="00376EC3"/>
    <w:rsid w:val="0038088E"/>
    <w:rsid w:val="00384091"/>
    <w:rsid w:val="003877FC"/>
    <w:rsid w:val="003A5186"/>
    <w:rsid w:val="003C149F"/>
    <w:rsid w:val="003E2CFA"/>
    <w:rsid w:val="003F4A66"/>
    <w:rsid w:val="00422D43"/>
    <w:rsid w:val="00425CD9"/>
    <w:rsid w:val="00437E82"/>
    <w:rsid w:val="00464D2D"/>
    <w:rsid w:val="004A38FE"/>
    <w:rsid w:val="004A4427"/>
    <w:rsid w:val="004E3C82"/>
    <w:rsid w:val="00596AAE"/>
    <w:rsid w:val="005D6968"/>
    <w:rsid w:val="0064258B"/>
    <w:rsid w:val="006474D7"/>
    <w:rsid w:val="00681F3A"/>
    <w:rsid w:val="006B31CC"/>
    <w:rsid w:val="006E5473"/>
    <w:rsid w:val="007A334F"/>
    <w:rsid w:val="007B0406"/>
    <w:rsid w:val="007B3575"/>
    <w:rsid w:val="007B3F39"/>
    <w:rsid w:val="007E6D63"/>
    <w:rsid w:val="008026DF"/>
    <w:rsid w:val="0081048B"/>
    <w:rsid w:val="00820EE6"/>
    <w:rsid w:val="00827AFE"/>
    <w:rsid w:val="00847A3E"/>
    <w:rsid w:val="00885D80"/>
    <w:rsid w:val="008E04FB"/>
    <w:rsid w:val="00943B7A"/>
    <w:rsid w:val="00954A44"/>
    <w:rsid w:val="00964EAC"/>
    <w:rsid w:val="00965C6A"/>
    <w:rsid w:val="00976C11"/>
    <w:rsid w:val="00986360"/>
    <w:rsid w:val="009967E1"/>
    <w:rsid w:val="009A262F"/>
    <w:rsid w:val="009A2F03"/>
    <w:rsid w:val="009C3139"/>
    <w:rsid w:val="00A02333"/>
    <w:rsid w:val="00A04F44"/>
    <w:rsid w:val="00A130C6"/>
    <w:rsid w:val="00A173C6"/>
    <w:rsid w:val="00A72AB0"/>
    <w:rsid w:val="00A83052"/>
    <w:rsid w:val="00AB0D83"/>
    <w:rsid w:val="00AD5409"/>
    <w:rsid w:val="00AE6513"/>
    <w:rsid w:val="00B22D46"/>
    <w:rsid w:val="00BA3A0E"/>
    <w:rsid w:val="00BB4097"/>
    <w:rsid w:val="00C51DEE"/>
    <w:rsid w:val="00C61D02"/>
    <w:rsid w:val="00C76530"/>
    <w:rsid w:val="00CA6FA6"/>
    <w:rsid w:val="00CB5D40"/>
    <w:rsid w:val="00CF5EDB"/>
    <w:rsid w:val="00D86CF4"/>
    <w:rsid w:val="00DB06E7"/>
    <w:rsid w:val="00DC6E58"/>
    <w:rsid w:val="00DE2DCC"/>
    <w:rsid w:val="00E16E68"/>
    <w:rsid w:val="00E17131"/>
    <w:rsid w:val="00E60E6F"/>
    <w:rsid w:val="00E91103"/>
    <w:rsid w:val="00E963D1"/>
    <w:rsid w:val="00EB3733"/>
    <w:rsid w:val="00EB4080"/>
    <w:rsid w:val="00EC4668"/>
    <w:rsid w:val="00EC53D7"/>
    <w:rsid w:val="00EE0EEB"/>
    <w:rsid w:val="00EE0FC4"/>
    <w:rsid w:val="00F173AE"/>
    <w:rsid w:val="00F84E56"/>
    <w:rsid w:val="00FA6E72"/>
    <w:rsid w:val="00FC46F2"/>
    <w:rsid w:val="00FC4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E1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253CE1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paragraph" w:styleId="2">
    <w:name w:val="heading 2"/>
    <w:basedOn w:val="a"/>
    <w:next w:val="a"/>
    <w:link w:val="20"/>
    <w:qFormat/>
    <w:rsid w:val="006E5473"/>
    <w:pPr>
      <w:keepNext/>
      <w:suppressAutoHyphens w:val="0"/>
      <w:overflowPunct/>
      <w:autoSpaceDE/>
      <w:spacing w:before="240" w:after="60"/>
      <w:ind w:firstLine="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53CE1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253CE1"/>
    <w:rPr>
      <w:rFonts w:ascii="Wingdings" w:hAnsi="Wingdings"/>
    </w:rPr>
  </w:style>
  <w:style w:type="character" w:customStyle="1" w:styleId="WW8Num4z0">
    <w:name w:val="WW8Num4z0"/>
    <w:rsid w:val="00253CE1"/>
    <w:rPr>
      <w:rFonts w:ascii="Wingdings" w:hAnsi="Wingdings"/>
    </w:rPr>
  </w:style>
  <w:style w:type="character" w:customStyle="1" w:styleId="WW8Num6z0">
    <w:name w:val="WW8Num6z0"/>
    <w:rsid w:val="00253CE1"/>
    <w:rPr>
      <w:rFonts w:ascii="Wingdings" w:hAnsi="Wingdings"/>
    </w:rPr>
  </w:style>
  <w:style w:type="character" w:customStyle="1" w:styleId="WW8Num7z0">
    <w:name w:val="WW8Num7z0"/>
    <w:rsid w:val="00253CE1"/>
    <w:rPr>
      <w:rFonts w:ascii="Wingdings" w:hAnsi="Wingdings"/>
    </w:rPr>
  </w:style>
  <w:style w:type="character" w:customStyle="1" w:styleId="Absatz-Standardschriftart">
    <w:name w:val="Absatz-Standardschriftart"/>
    <w:rsid w:val="00253CE1"/>
  </w:style>
  <w:style w:type="character" w:customStyle="1" w:styleId="WW-Absatz-Standardschriftart">
    <w:name w:val="WW-Absatz-Standardschriftart"/>
    <w:rsid w:val="00253CE1"/>
  </w:style>
  <w:style w:type="character" w:customStyle="1" w:styleId="WW8Num2z1">
    <w:name w:val="WW8Num2z1"/>
    <w:rsid w:val="00253CE1"/>
    <w:rPr>
      <w:rFonts w:ascii="Courier New" w:hAnsi="Courier New"/>
    </w:rPr>
  </w:style>
  <w:style w:type="character" w:customStyle="1" w:styleId="WW8Num2z2">
    <w:name w:val="WW8Num2z2"/>
    <w:rsid w:val="00253CE1"/>
    <w:rPr>
      <w:rFonts w:ascii="Wingdings" w:hAnsi="Wingdings"/>
    </w:rPr>
  </w:style>
  <w:style w:type="character" w:customStyle="1" w:styleId="WW8Num2z3">
    <w:name w:val="WW8Num2z3"/>
    <w:rsid w:val="00253CE1"/>
    <w:rPr>
      <w:rFonts w:ascii="Symbol" w:hAnsi="Symbol"/>
    </w:rPr>
  </w:style>
  <w:style w:type="character" w:customStyle="1" w:styleId="WW8Num3z1">
    <w:name w:val="WW8Num3z1"/>
    <w:rsid w:val="00253CE1"/>
    <w:rPr>
      <w:rFonts w:ascii="Courier New" w:hAnsi="Courier New" w:cs="Courier New"/>
    </w:rPr>
  </w:style>
  <w:style w:type="character" w:customStyle="1" w:styleId="WW8Num3z3">
    <w:name w:val="WW8Num3z3"/>
    <w:rsid w:val="00253CE1"/>
    <w:rPr>
      <w:rFonts w:ascii="Symbol" w:hAnsi="Symbol"/>
    </w:rPr>
  </w:style>
  <w:style w:type="character" w:customStyle="1" w:styleId="WW8Num4z1">
    <w:name w:val="WW8Num4z1"/>
    <w:rsid w:val="00253CE1"/>
    <w:rPr>
      <w:rFonts w:ascii="Courier New" w:hAnsi="Courier New" w:cs="Courier New"/>
    </w:rPr>
  </w:style>
  <w:style w:type="character" w:customStyle="1" w:styleId="WW8Num4z3">
    <w:name w:val="WW8Num4z3"/>
    <w:rsid w:val="00253CE1"/>
    <w:rPr>
      <w:rFonts w:ascii="Symbol" w:hAnsi="Symbol"/>
    </w:rPr>
  </w:style>
  <w:style w:type="character" w:customStyle="1" w:styleId="WW8Num7z1">
    <w:name w:val="WW8Num7z1"/>
    <w:rsid w:val="00253CE1"/>
    <w:rPr>
      <w:rFonts w:ascii="Courier New" w:hAnsi="Courier New" w:cs="Courier New"/>
    </w:rPr>
  </w:style>
  <w:style w:type="character" w:customStyle="1" w:styleId="WW8Num7z3">
    <w:name w:val="WW8Num7z3"/>
    <w:rsid w:val="00253CE1"/>
    <w:rPr>
      <w:rFonts w:ascii="Symbol" w:hAnsi="Symbol"/>
    </w:rPr>
  </w:style>
  <w:style w:type="character" w:customStyle="1" w:styleId="WW8Num9z0">
    <w:name w:val="WW8Num9z0"/>
    <w:rsid w:val="00253CE1"/>
    <w:rPr>
      <w:rFonts w:ascii="Wingdings" w:hAnsi="Wingdings"/>
    </w:rPr>
  </w:style>
  <w:style w:type="character" w:customStyle="1" w:styleId="WW8Num9z1">
    <w:name w:val="WW8Num9z1"/>
    <w:rsid w:val="00253CE1"/>
    <w:rPr>
      <w:rFonts w:ascii="Courier New" w:hAnsi="Courier New" w:cs="Courier New"/>
    </w:rPr>
  </w:style>
  <w:style w:type="character" w:customStyle="1" w:styleId="WW8Num9z3">
    <w:name w:val="WW8Num9z3"/>
    <w:rsid w:val="00253CE1"/>
    <w:rPr>
      <w:rFonts w:ascii="Symbol" w:hAnsi="Symbol"/>
    </w:rPr>
  </w:style>
  <w:style w:type="character" w:customStyle="1" w:styleId="WW8Num10z0">
    <w:name w:val="WW8Num10z0"/>
    <w:rsid w:val="00253CE1"/>
    <w:rPr>
      <w:rFonts w:ascii="Wingdings" w:hAnsi="Wingdings"/>
    </w:rPr>
  </w:style>
  <w:style w:type="character" w:customStyle="1" w:styleId="WW8Num10z1">
    <w:name w:val="WW8Num10z1"/>
    <w:rsid w:val="00253CE1"/>
    <w:rPr>
      <w:rFonts w:ascii="Courier New" w:hAnsi="Courier New" w:cs="Courier New"/>
    </w:rPr>
  </w:style>
  <w:style w:type="character" w:customStyle="1" w:styleId="WW8Num10z3">
    <w:name w:val="WW8Num10z3"/>
    <w:rsid w:val="00253CE1"/>
    <w:rPr>
      <w:rFonts w:ascii="Symbol" w:hAnsi="Symbol"/>
    </w:rPr>
  </w:style>
  <w:style w:type="character" w:customStyle="1" w:styleId="WW8NumSt4z0">
    <w:name w:val="WW8NumSt4z0"/>
    <w:rsid w:val="00253CE1"/>
    <w:rPr>
      <w:rFonts w:ascii="Arial" w:hAnsi="Arial" w:cs="Arial"/>
    </w:rPr>
  </w:style>
  <w:style w:type="character" w:customStyle="1" w:styleId="10">
    <w:name w:val="Основной шрифт абзаца1"/>
    <w:rsid w:val="00253CE1"/>
  </w:style>
  <w:style w:type="character" w:customStyle="1" w:styleId="a3">
    <w:name w:val="Верхний колонтитул Знак"/>
    <w:rsid w:val="00253CE1"/>
    <w:rPr>
      <w:sz w:val="26"/>
    </w:rPr>
  </w:style>
  <w:style w:type="character" w:customStyle="1" w:styleId="a4">
    <w:name w:val="Нижний колонтитул Знак"/>
    <w:rsid w:val="00253CE1"/>
    <w:rPr>
      <w:sz w:val="26"/>
    </w:rPr>
  </w:style>
  <w:style w:type="paragraph" w:customStyle="1" w:styleId="a5">
    <w:name w:val="Заголовок"/>
    <w:basedOn w:val="a"/>
    <w:next w:val="a6"/>
    <w:rsid w:val="00253CE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253CE1"/>
    <w:pPr>
      <w:spacing w:after="120"/>
    </w:pPr>
  </w:style>
  <w:style w:type="paragraph" w:styleId="a7">
    <w:name w:val="List"/>
    <w:basedOn w:val="a6"/>
    <w:rsid w:val="00253CE1"/>
    <w:rPr>
      <w:rFonts w:ascii="Arial" w:hAnsi="Arial" w:cs="Tahoma"/>
    </w:rPr>
  </w:style>
  <w:style w:type="paragraph" w:customStyle="1" w:styleId="11">
    <w:name w:val="Название1"/>
    <w:basedOn w:val="a"/>
    <w:rsid w:val="00253CE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253CE1"/>
    <w:pPr>
      <w:suppressLineNumbers/>
    </w:pPr>
    <w:rPr>
      <w:rFonts w:ascii="Arial" w:hAnsi="Arial" w:cs="Tahoma"/>
    </w:rPr>
  </w:style>
  <w:style w:type="paragraph" w:customStyle="1" w:styleId="31">
    <w:name w:val="Основной текст с отступом 31"/>
    <w:basedOn w:val="a"/>
    <w:rsid w:val="00253CE1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253CE1"/>
    <w:pPr>
      <w:textAlignment w:val="baseline"/>
    </w:pPr>
    <w:rPr>
      <w:sz w:val="28"/>
    </w:rPr>
  </w:style>
  <w:style w:type="paragraph" w:customStyle="1" w:styleId="ConsTitle">
    <w:name w:val="ConsTitle"/>
    <w:rsid w:val="00253CE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8">
    <w:name w:val="header"/>
    <w:basedOn w:val="a"/>
    <w:rsid w:val="00253CE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53CE1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253CE1"/>
    <w:pPr>
      <w:suppressLineNumbers/>
    </w:pPr>
  </w:style>
  <w:style w:type="paragraph" w:customStyle="1" w:styleId="ab">
    <w:name w:val="Заголовок таблицы"/>
    <w:basedOn w:val="aa"/>
    <w:rsid w:val="00253CE1"/>
    <w:pPr>
      <w:jc w:val="center"/>
    </w:pPr>
    <w:rPr>
      <w:b/>
      <w:bCs/>
    </w:rPr>
  </w:style>
  <w:style w:type="table" w:styleId="ac">
    <w:name w:val="Table Grid"/>
    <w:basedOn w:val="a1"/>
    <w:uiPriority w:val="59"/>
    <w:rsid w:val="00DC6E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OC Heading"/>
    <w:basedOn w:val="1"/>
    <w:next w:val="a"/>
    <w:uiPriority w:val="39"/>
    <w:semiHidden/>
    <w:unhideWhenUsed/>
    <w:qFormat/>
    <w:rsid w:val="002C0778"/>
    <w:pPr>
      <w:keepLines/>
      <w:numPr>
        <w:numId w:val="0"/>
      </w:numPr>
      <w:suppressAutoHyphens w:val="0"/>
      <w:overflowPunct/>
      <w:autoSpaceDE/>
      <w:spacing w:before="480" w:after="0" w:line="276" w:lineRule="auto"/>
      <w:jc w:val="left"/>
      <w:outlineLvl w:val="9"/>
    </w:pPr>
    <w:rPr>
      <w:rFonts w:ascii="Cambria" w:hAnsi="Cambria"/>
      <w:b/>
      <w:bCs/>
      <w:caps w:val="0"/>
      <w:color w:val="365F91"/>
      <w:szCs w:val="28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2C0778"/>
  </w:style>
  <w:style w:type="character" w:styleId="ae">
    <w:name w:val="Hyperlink"/>
    <w:basedOn w:val="a0"/>
    <w:uiPriority w:val="99"/>
    <w:unhideWhenUsed/>
    <w:rsid w:val="002C077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E5473"/>
    <w:rPr>
      <w:rFonts w:ascii="Arial" w:hAnsi="Arial" w:cs="Arial"/>
      <w:b/>
      <w:bCs/>
      <w:i/>
      <w:iCs/>
      <w:sz w:val="28"/>
      <w:szCs w:val="28"/>
    </w:rPr>
  </w:style>
  <w:style w:type="paragraph" w:styleId="af">
    <w:name w:val="footnote text"/>
    <w:aliases w:val="Footnote Text Char Char,Footnote Text Char Char Char Char,Footnote Text1,Footnote Text Char Char Char,Footnote Text Char"/>
    <w:basedOn w:val="a"/>
    <w:link w:val="af0"/>
    <w:rsid w:val="006E5473"/>
    <w:pPr>
      <w:suppressAutoHyphens w:val="0"/>
      <w:overflowPunct/>
      <w:autoSpaceDE/>
      <w:ind w:firstLine="0"/>
      <w:jc w:val="left"/>
    </w:pPr>
    <w:rPr>
      <w:sz w:val="20"/>
      <w:lang w:eastAsia="ru-RU"/>
    </w:rPr>
  </w:style>
  <w:style w:type="character" w:customStyle="1" w:styleId="af0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f"/>
    <w:rsid w:val="006E5473"/>
  </w:style>
  <w:style w:type="paragraph" w:customStyle="1" w:styleId="af1">
    <w:name w:val="ЭЭГ"/>
    <w:basedOn w:val="a"/>
    <w:uiPriority w:val="99"/>
    <w:rsid w:val="006E5473"/>
    <w:pPr>
      <w:suppressAutoHyphens w:val="0"/>
      <w:overflowPunct/>
      <w:autoSpaceDE/>
      <w:spacing w:line="360" w:lineRule="auto"/>
      <w:ind w:firstLine="720"/>
    </w:pPr>
    <w:rPr>
      <w:sz w:val="24"/>
      <w:szCs w:val="24"/>
      <w:lang w:eastAsia="ru-RU"/>
    </w:rPr>
  </w:style>
  <w:style w:type="character" w:styleId="af2">
    <w:name w:val="footnote reference"/>
    <w:basedOn w:val="a0"/>
    <w:rsid w:val="006E5473"/>
    <w:rPr>
      <w:vertAlign w:val="superscript"/>
    </w:rPr>
  </w:style>
  <w:style w:type="paragraph" w:styleId="22">
    <w:name w:val="toc 2"/>
    <w:basedOn w:val="a"/>
    <w:next w:val="a"/>
    <w:autoRedefine/>
    <w:uiPriority w:val="39"/>
    <w:unhideWhenUsed/>
    <w:rsid w:val="006E5473"/>
    <w:pPr>
      <w:ind w:left="260"/>
    </w:pPr>
  </w:style>
  <w:style w:type="paragraph" w:styleId="af3">
    <w:name w:val="Balloon Text"/>
    <w:basedOn w:val="a"/>
    <w:link w:val="af4"/>
    <w:uiPriority w:val="99"/>
    <w:semiHidden/>
    <w:unhideWhenUsed/>
    <w:rsid w:val="002636B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636B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subject/>
  <dc:creator>Дудкина Т.Ю.</dc:creator>
  <cp:keywords/>
  <cp:lastModifiedBy>SPEZ</cp:lastModifiedBy>
  <cp:revision>3</cp:revision>
  <cp:lastPrinted>2015-10-26T08:57:00Z</cp:lastPrinted>
  <dcterms:created xsi:type="dcterms:W3CDTF">2015-11-11T04:43:00Z</dcterms:created>
  <dcterms:modified xsi:type="dcterms:W3CDTF">2015-12-01T07:35:00Z</dcterms:modified>
</cp:coreProperties>
</file>