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DF659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01.06.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201</w:t>
      </w:r>
      <w:r w:rsidR="00716D4D">
        <w:rPr>
          <w:rFonts w:ascii="Times New Roman" w:hAnsi="Times New Roman" w:cs="Times New Roman"/>
          <w:b w:val="0"/>
          <w:sz w:val="28"/>
          <w:szCs w:val="28"/>
        </w:rPr>
        <w:t>6</w:t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п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.</w:t>
      </w:r>
      <w:r w:rsidR="00E16E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Таежный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137</w:t>
      </w:r>
    </w:p>
    <w:p w:rsidR="00C61D02" w:rsidRPr="0038088E" w:rsidRDefault="00C61D02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54"/>
      </w:tblGrid>
      <w:tr w:rsidR="00C61D02" w:rsidRPr="0038088E" w:rsidTr="00D34CC5">
        <w:trPr>
          <w:trHeight w:val="310"/>
        </w:trPr>
        <w:tc>
          <w:tcPr>
            <w:tcW w:w="5954" w:type="dxa"/>
            <w:shd w:val="clear" w:color="auto" w:fill="auto"/>
          </w:tcPr>
          <w:p w:rsidR="00C61D02" w:rsidRPr="0038088E" w:rsidRDefault="00C61D02">
            <w:pPr>
              <w:snapToGrid w:val="0"/>
              <w:ind w:firstLine="0"/>
              <w:rPr>
                <w:sz w:val="28"/>
                <w:szCs w:val="28"/>
              </w:rPr>
            </w:pPr>
          </w:p>
          <w:p w:rsidR="00C61D02" w:rsidRPr="0038088E" w:rsidRDefault="00D34CC5" w:rsidP="00DE2DCC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</w:t>
            </w:r>
          </w:p>
        </w:tc>
      </w:tr>
    </w:tbl>
    <w:p w:rsidR="00C61D02" w:rsidRPr="0038088E" w:rsidRDefault="00C61D02">
      <w:pPr>
        <w:rPr>
          <w:sz w:val="28"/>
          <w:szCs w:val="28"/>
        </w:rPr>
      </w:pPr>
    </w:p>
    <w:p w:rsidR="00C61D02" w:rsidRPr="0038088E" w:rsidRDefault="00C61D02">
      <w:pPr>
        <w:ind w:firstLine="0"/>
        <w:rPr>
          <w:sz w:val="28"/>
          <w:szCs w:val="28"/>
        </w:rPr>
      </w:pPr>
    </w:p>
    <w:p w:rsidR="00E16E68" w:rsidRDefault="00D34CC5" w:rsidP="00D34CC5">
      <w:pPr>
        <w:ind w:right="1"/>
        <w:rPr>
          <w:sz w:val="28"/>
          <w:szCs w:val="28"/>
        </w:rPr>
      </w:pPr>
      <w:r>
        <w:rPr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D34CC5" w:rsidRDefault="00D34CC5" w:rsidP="00D34CC5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34CC5" w:rsidRDefault="00D34CC5" w:rsidP="00D34CC5">
      <w:pPr>
        <w:numPr>
          <w:ilvl w:val="0"/>
          <w:numId w:val="9"/>
        </w:numPr>
        <w:tabs>
          <w:tab w:val="left" w:pos="993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от 14.10.2013 №176 «Об утверждении муниципальной программы «Улучшение качества жизни населения МО Таежнинский сельсовет» (далее – Постановление) следующие изменения:</w:t>
      </w:r>
    </w:p>
    <w:p w:rsidR="0082764B" w:rsidRPr="00FD5E89" w:rsidRDefault="00D34CC5" w:rsidP="00FD5E89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D5E89">
        <w:rPr>
          <w:sz w:val="28"/>
          <w:szCs w:val="28"/>
        </w:rPr>
        <w:t>В паспорте муниципальной программы «Объемы и источники финансирования Программы по годам реализа</w:t>
      </w:r>
      <w:r w:rsidR="004000A2" w:rsidRPr="00FD5E89">
        <w:rPr>
          <w:sz w:val="28"/>
          <w:szCs w:val="28"/>
        </w:rPr>
        <w:t>ции (тыс.</w:t>
      </w:r>
      <w:r w:rsidR="00716D4D" w:rsidRPr="00FD5E89">
        <w:rPr>
          <w:sz w:val="28"/>
          <w:szCs w:val="28"/>
        </w:rPr>
        <w:t xml:space="preserve"> </w:t>
      </w:r>
      <w:r w:rsidR="004000A2" w:rsidRPr="00FD5E89">
        <w:rPr>
          <w:sz w:val="28"/>
          <w:szCs w:val="28"/>
        </w:rPr>
        <w:t>руб.)» изложить в новой редакции: «</w:t>
      </w:r>
      <w:r w:rsidR="00786594" w:rsidRPr="00FD5E89">
        <w:rPr>
          <w:sz w:val="28"/>
          <w:szCs w:val="28"/>
        </w:rPr>
        <w:t>Общий объем финансирования на 2014-201</w:t>
      </w:r>
      <w:r w:rsidR="00255CA6" w:rsidRPr="00FD5E89">
        <w:rPr>
          <w:sz w:val="28"/>
          <w:szCs w:val="28"/>
        </w:rPr>
        <w:t>8</w:t>
      </w:r>
      <w:r w:rsidR="00786594" w:rsidRPr="00FD5E89">
        <w:rPr>
          <w:sz w:val="28"/>
          <w:szCs w:val="28"/>
        </w:rPr>
        <w:t xml:space="preserve"> год</w:t>
      </w:r>
      <w:r w:rsidR="00255CA6" w:rsidRPr="00FD5E89">
        <w:rPr>
          <w:sz w:val="28"/>
          <w:szCs w:val="28"/>
        </w:rPr>
        <w:t>ы</w:t>
      </w:r>
      <w:r w:rsidR="00786594" w:rsidRPr="00FD5E89">
        <w:rPr>
          <w:sz w:val="28"/>
          <w:szCs w:val="28"/>
        </w:rPr>
        <w:t xml:space="preserve"> составляет </w:t>
      </w:r>
      <w:r w:rsidR="00F250FF">
        <w:rPr>
          <w:color w:val="C00000"/>
          <w:sz w:val="28"/>
          <w:szCs w:val="28"/>
        </w:rPr>
        <w:t>111 814,13</w:t>
      </w:r>
      <w:r w:rsidR="00786594" w:rsidRPr="00FD5E89">
        <w:rPr>
          <w:sz w:val="28"/>
          <w:szCs w:val="28"/>
        </w:rPr>
        <w:t xml:space="preserve"> тыс. руб., в том числе местный бюджет </w:t>
      </w:r>
      <w:r w:rsidR="00F250FF">
        <w:rPr>
          <w:color w:val="C00000"/>
          <w:sz w:val="28"/>
          <w:szCs w:val="28"/>
        </w:rPr>
        <w:t>100 401,30</w:t>
      </w:r>
      <w:r w:rsidR="00786594" w:rsidRPr="00FD5E89">
        <w:rPr>
          <w:sz w:val="28"/>
          <w:szCs w:val="28"/>
        </w:rPr>
        <w:t xml:space="preserve"> тыс.</w:t>
      </w:r>
      <w:r w:rsidR="00243E6B">
        <w:rPr>
          <w:sz w:val="28"/>
          <w:szCs w:val="28"/>
        </w:rPr>
        <w:t xml:space="preserve"> </w:t>
      </w:r>
      <w:r w:rsidR="00786594" w:rsidRPr="00FD5E89">
        <w:rPr>
          <w:sz w:val="28"/>
          <w:szCs w:val="28"/>
        </w:rPr>
        <w:t xml:space="preserve">руб., краевой бюджет – </w:t>
      </w:r>
      <w:r w:rsidR="000566E2">
        <w:rPr>
          <w:color w:val="C00000"/>
          <w:sz w:val="28"/>
          <w:szCs w:val="28"/>
        </w:rPr>
        <w:t>11 412,83</w:t>
      </w:r>
      <w:r w:rsidR="00FD5E89" w:rsidRPr="00FD5E89">
        <w:rPr>
          <w:sz w:val="28"/>
          <w:szCs w:val="28"/>
        </w:rPr>
        <w:t xml:space="preserve"> </w:t>
      </w:r>
      <w:r w:rsidR="00786594" w:rsidRPr="00FD5E89">
        <w:rPr>
          <w:sz w:val="28"/>
          <w:szCs w:val="28"/>
        </w:rPr>
        <w:t xml:space="preserve"> тыс</w:t>
      </w:r>
      <w:proofErr w:type="gramStart"/>
      <w:r w:rsidR="00786594" w:rsidRPr="00FD5E89">
        <w:rPr>
          <w:sz w:val="28"/>
          <w:szCs w:val="28"/>
        </w:rPr>
        <w:t>.р</w:t>
      </w:r>
      <w:proofErr w:type="gramEnd"/>
      <w:r w:rsidR="00786594" w:rsidRPr="00FD5E89">
        <w:rPr>
          <w:sz w:val="28"/>
          <w:szCs w:val="28"/>
        </w:rPr>
        <w:t xml:space="preserve">уб., </w:t>
      </w:r>
      <w:r w:rsidR="0082764B" w:rsidRPr="00FD5E89">
        <w:rPr>
          <w:sz w:val="28"/>
          <w:szCs w:val="28"/>
        </w:rPr>
        <w:t xml:space="preserve">в том числе по годам: 2014 год всего: </w:t>
      </w:r>
      <w:r w:rsidR="000566E2">
        <w:rPr>
          <w:sz w:val="28"/>
          <w:szCs w:val="28"/>
        </w:rPr>
        <w:t>25 054,18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0566E2">
        <w:rPr>
          <w:sz w:val="28"/>
          <w:szCs w:val="28"/>
        </w:rPr>
        <w:t>23 582,90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0566E2">
        <w:rPr>
          <w:sz w:val="28"/>
          <w:szCs w:val="28"/>
        </w:rPr>
        <w:t>1 471,28</w:t>
      </w:r>
      <w:r w:rsidR="0082764B" w:rsidRPr="00FD5E89">
        <w:rPr>
          <w:sz w:val="28"/>
          <w:szCs w:val="28"/>
        </w:rPr>
        <w:t xml:space="preserve"> тыс.руб., 2015 год всего: </w:t>
      </w:r>
      <w:r w:rsidR="000566E2">
        <w:rPr>
          <w:sz w:val="28"/>
          <w:szCs w:val="28"/>
        </w:rPr>
        <w:t>26 155,68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0566E2">
        <w:rPr>
          <w:sz w:val="28"/>
          <w:szCs w:val="28"/>
        </w:rPr>
        <w:t>20 295,68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0566E2">
        <w:rPr>
          <w:sz w:val="28"/>
          <w:szCs w:val="28"/>
        </w:rPr>
        <w:t>5 860,00</w:t>
      </w:r>
      <w:r w:rsidR="0082764B" w:rsidRPr="00FD5E89">
        <w:rPr>
          <w:sz w:val="28"/>
          <w:szCs w:val="28"/>
        </w:rPr>
        <w:t xml:space="preserve"> тыс.руб., 2016 год всего: </w:t>
      </w:r>
      <w:r w:rsidR="000566E2">
        <w:rPr>
          <w:color w:val="C00000"/>
          <w:sz w:val="28"/>
          <w:szCs w:val="28"/>
        </w:rPr>
        <w:t>21 743,21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243E6B">
        <w:rPr>
          <w:color w:val="C00000"/>
          <w:sz w:val="28"/>
          <w:szCs w:val="28"/>
        </w:rPr>
        <w:t>17 661,66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243E6B">
        <w:rPr>
          <w:color w:val="C00000"/>
          <w:sz w:val="28"/>
          <w:szCs w:val="28"/>
        </w:rPr>
        <w:t>4 081,55</w:t>
      </w:r>
      <w:r w:rsidR="0082764B" w:rsidRPr="00FD5E89">
        <w:rPr>
          <w:sz w:val="28"/>
          <w:szCs w:val="28"/>
        </w:rPr>
        <w:t xml:space="preserve"> тыс.руб., 2017 год всего: </w:t>
      </w:r>
      <w:r w:rsidR="00F250FF">
        <w:rPr>
          <w:color w:val="C00000"/>
          <w:sz w:val="28"/>
          <w:szCs w:val="28"/>
        </w:rPr>
        <w:t>19 901,36</w:t>
      </w:r>
      <w:r w:rsidR="00FD5E89" w:rsidRPr="00FD5E89">
        <w:rPr>
          <w:color w:val="C00000"/>
          <w:sz w:val="28"/>
          <w:szCs w:val="28"/>
        </w:rPr>
        <w:t xml:space="preserve"> 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F250FF">
        <w:rPr>
          <w:color w:val="C00000"/>
          <w:sz w:val="28"/>
          <w:szCs w:val="28"/>
        </w:rPr>
        <w:t>19 901,36</w:t>
      </w:r>
      <w:r w:rsidR="0082764B" w:rsidRPr="00FD5E89">
        <w:rPr>
          <w:sz w:val="28"/>
          <w:szCs w:val="28"/>
        </w:rPr>
        <w:t xml:space="preserve"> тыс.руб., краевой бюджет </w:t>
      </w:r>
      <w:r w:rsidR="00FD5E89" w:rsidRPr="00FD5E89">
        <w:rPr>
          <w:sz w:val="28"/>
          <w:szCs w:val="28"/>
        </w:rPr>
        <w:t>0,00</w:t>
      </w:r>
      <w:r w:rsidR="0082764B" w:rsidRPr="00FD5E89">
        <w:rPr>
          <w:sz w:val="28"/>
          <w:szCs w:val="28"/>
        </w:rPr>
        <w:t xml:space="preserve"> тыс.руб., </w:t>
      </w:r>
      <w:r w:rsidR="00FD5E89" w:rsidRPr="00FD5E89">
        <w:rPr>
          <w:sz w:val="28"/>
          <w:szCs w:val="28"/>
        </w:rPr>
        <w:t>2018 год всего: 18 959,70 тыс. руб., местный бюджет – 18 959,70 тыс. руб</w:t>
      </w:r>
      <w:r w:rsidR="000566E2">
        <w:rPr>
          <w:sz w:val="28"/>
          <w:szCs w:val="28"/>
        </w:rPr>
        <w:t>., краевой бюджет – 0 тыс. руб.</w:t>
      </w:r>
      <w:r w:rsidR="0082764B" w:rsidRPr="00FD5E89">
        <w:rPr>
          <w:sz w:val="28"/>
          <w:szCs w:val="28"/>
        </w:rPr>
        <w:t>».</w:t>
      </w:r>
    </w:p>
    <w:p w:rsidR="0082764B" w:rsidRDefault="00113104" w:rsidP="0082764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п. 5 муниципальной программы «РЕСУРСНОЕ ОБЕСПЕЧЕНИЕ ПРОГРАММЫ»</w:t>
      </w:r>
      <w:r w:rsidRPr="0011310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«5. РЕСУРСНОЕ ОБЕСПЕЧЕНИЕ ПРОГРАММЫ.</w:t>
      </w:r>
    </w:p>
    <w:p w:rsidR="00113104" w:rsidRDefault="00C45090" w:rsidP="00C4509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осуществляется за счет средств местного назначения и краевого бюджетов, внебюджетных источников.</w:t>
      </w:r>
    </w:p>
    <w:p w:rsidR="000566E2" w:rsidRDefault="00C45090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бюджетом принимаемых расходных обязательств общий объем финансирования программы предусматривается в размере </w:t>
      </w:r>
      <w:r w:rsidR="00F250FF">
        <w:rPr>
          <w:sz w:val="28"/>
          <w:szCs w:val="28"/>
        </w:rPr>
        <w:t>111 814,13</w:t>
      </w:r>
      <w:r w:rsidR="000566E2">
        <w:rPr>
          <w:sz w:val="28"/>
          <w:szCs w:val="28"/>
        </w:rPr>
        <w:t xml:space="preserve"> тыс. руб.,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 xml:space="preserve">в том числе местный бюджет </w:t>
      </w:r>
      <w:r w:rsidR="00F250FF">
        <w:rPr>
          <w:sz w:val="28"/>
          <w:szCs w:val="28"/>
        </w:rPr>
        <w:t>100 401,30</w:t>
      </w:r>
      <w:r w:rsidRPr="000566E2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 xml:space="preserve">краевой бюджет – 11 412,83 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 xml:space="preserve">в том </w:t>
      </w:r>
      <w:r>
        <w:rPr>
          <w:sz w:val="28"/>
          <w:szCs w:val="28"/>
        </w:rPr>
        <w:t>числе по годам: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2014 год всего: 25 054,18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местный бюджет – 23 582,90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краевой бюджет – 1 471,28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2015 год всего: 26 155,68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местный бюджет – 20 295,68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краевой бюджет – 5 860,00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2016 год всего: 21 743,21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местный бюджет – 17 661,66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краевой бюджет – 4 081,55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 xml:space="preserve">2017 год всего: </w:t>
      </w:r>
      <w:r w:rsidR="00F250FF">
        <w:rPr>
          <w:sz w:val="28"/>
          <w:szCs w:val="28"/>
        </w:rPr>
        <w:t>19 901,36</w:t>
      </w:r>
      <w:r w:rsidRPr="000566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 xml:space="preserve">местный бюджет – </w:t>
      </w:r>
      <w:r w:rsidR="00F250FF">
        <w:rPr>
          <w:sz w:val="28"/>
          <w:szCs w:val="28"/>
        </w:rPr>
        <w:t>19 901,36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краевой бюджет 0,00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 xml:space="preserve">2018 </w:t>
      </w:r>
      <w:r>
        <w:rPr>
          <w:sz w:val="28"/>
          <w:szCs w:val="28"/>
        </w:rPr>
        <w:t>год всего: 18 959,70 тыс. руб.,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0566E2">
        <w:rPr>
          <w:sz w:val="28"/>
          <w:szCs w:val="28"/>
        </w:rPr>
        <w:t>местны</w:t>
      </w:r>
      <w:r>
        <w:rPr>
          <w:sz w:val="28"/>
          <w:szCs w:val="28"/>
        </w:rPr>
        <w:t>й бюджет – 18 959,70 тыс. руб.,</w:t>
      </w:r>
    </w:p>
    <w:p w:rsidR="00E16E68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краевой бюджет – 0 тыс. руб.</w:t>
      </w:r>
      <w:r w:rsidR="007303A5" w:rsidRPr="007303A5">
        <w:rPr>
          <w:sz w:val="28"/>
          <w:szCs w:val="28"/>
        </w:rPr>
        <w:t>».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B1901" w:rsidRPr="00F250FF" w:rsidRDefault="00AB1901" w:rsidP="00F250FF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«Благоустройство территории МО Таежнинский сельсовет» 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тыс.</w:t>
      </w:r>
      <w:r w:rsidR="00F250FF">
        <w:rPr>
          <w:sz w:val="28"/>
          <w:szCs w:val="28"/>
        </w:rPr>
        <w:t xml:space="preserve"> </w:t>
      </w:r>
      <w:r w:rsidRPr="00AB1901">
        <w:rPr>
          <w:sz w:val="28"/>
          <w:szCs w:val="28"/>
        </w:rPr>
        <w:t>руб</w:t>
      </w:r>
      <w:r>
        <w:rPr>
          <w:sz w:val="28"/>
          <w:szCs w:val="28"/>
        </w:rPr>
        <w:t>.)» изложить в следующей редакции: «Общий объем финансирования на 2014-201</w:t>
      </w:r>
      <w:r w:rsidR="009B4E04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составляет </w:t>
      </w:r>
      <w:r w:rsidR="000566E2">
        <w:rPr>
          <w:sz w:val="28"/>
          <w:szCs w:val="28"/>
        </w:rPr>
        <w:t>16 518,55</w:t>
      </w:r>
      <w:r>
        <w:rPr>
          <w:sz w:val="28"/>
          <w:szCs w:val="28"/>
        </w:rPr>
        <w:t xml:space="preserve"> тыс. руб., в том числе местный бюджет </w:t>
      </w:r>
      <w:r w:rsidR="009B4E04">
        <w:rPr>
          <w:sz w:val="28"/>
          <w:szCs w:val="28"/>
        </w:rPr>
        <w:t>15</w:t>
      </w:r>
      <w:r w:rsidR="00F250FF">
        <w:rPr>
          <w:sz w:val="28"/>
          <w:szCs w:val="28"/>
        </w:rPr>
        <w:t> 299,83</w:t>
      </w:r>
      <w:r w:rsidR="000C40E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краевой бюджет – </w:t>
      </w:r>
      <w:r w:rsidR="00F250FF">
        <w:rPr>
          <w:sz w:val="28"/>
          <w:szCs w:val="28"/>
        </w:rPr>
        <w:t>1 218,72</w:t>
      </w:r>
      <w:r>
        <w:rPr>
          <w:sz w:val="28"/>
          <w:szCs w:val="28"/>
        </w:rPr>
        <w:t xml:space="preserve"> тыс.руб., в том числе по годам: 2014 год всего: </w:t>
      </w:r>
      <w:r w:rsidR="000C40EE">
        <w:rPr>
          <w:sz w:val="28"/>
          <w:szCs w:val="28"/>
        </w:rPr>
        <w:t>6 2</w:t>
      </w:r>
      <w:r w:rsidR="00F250FF">
        <w:rPr>
          <w:sz w:val="28"/>
          <w:szCs w:val="28"/>
        </w:rPr>
        <w:t>0</w:t>
      </w:r>
      <w:r w:rsidR="000C40EE">
        <w:rPr>
          <w:sz w:val="28"/>
          <w:szCs w:val="28"/>
        </w:rPr>
        <w:t>99,17</w:t>
      </w:r>
      <w:r>
        <w:rPr>
          <w:sz w:val="28"/>
          <w:szCs w:val="28"/>
        </w:rPr>
        <w:t xml:space="preserve"> тыс.руб., местный бюджет – </w:t>
      </w:r>
      <w:r w:rsidR="000C40EE">
        <w:rPr>
          <w:sz w:val="28"/>
          <w:szCs w:val="28"/>
        </w:rPr>
        <w:t>5 8</w:t>
      </w:r>
      <w:r w:rsidR="00F250FF">
        <w:rPr>
          <w:sz w:val="28"/>
          <w:szCs w:val="28"/>
        </w:rPr>
        <w:t>0</w:t>
      </w:r>
      <w:r w:rsidR="000C40EE">
        <w:rPr>
          <w:sz w:val="28"/>
          <w:szCs w:val="28"/>
        </w:rPr>
        <w:t>7,22</w:t>
      </w:r>
      <w:r>
        <w:rPr>
          <w:sz w:val="28"/>
          <w:szCs w:val="28"/>
        </w:rPr>
        <w:t xml:space="preserve"> тыс.руб., краевой бюджет – </w:t>
      </w:r>
      <w:r w:rsidR="000C40EE">
        <w:rPr>
          <w:sz w:val="28"/>
          <w:szCs w:val="28"/>
        </w:rPr>
        <w:t>401,95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2015 год всего: </w:t>
      </w:r>
      <w:r w:rsidR="00F250FF">
        <w:rPr>
          <w:sz w:val="28"/>
          <w:szCs w:val="28"/>
        </w:rPr>
        <w:t>3 128,78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</w:t>
      </w:r>
      <w:r w:rsidR="00F250FF"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руб.</w:t>
      </w:r>
      <w:r>
        <w:rPr>
          <w:sz w:val="28"/>
          <w:szCs w:val="28"/>
        </w:rPr>
        <w:t xml:space="preserve">, местный бюджет – </w:t>
      </w:r>
      <w:r w:rsidR="00F250FF">
        <w:rPr>
          <w:sz w:val="28"/>
          <w:szCs w:val="28"/>
        </w:rPr>
        <w:t>2 740,68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</w:t>
      </w:r>
      <w:proofErr w:type="gramStart"/>
      <w:r w:rsidRPr="0082764B">
        <w:rPr>
          <w:sz w:val="28"/>
          <w:szCs w:val="28"/>
        </w:rPr>
        <w:t>.р</w:t>
      </w:r>
      <w:proofErr w:type="gramEnd"/>
      <w:r w:rsidRPr="0082764B">
        <w:rPr>
          <w:sz w:val="28"/>
          <w:szCs w:val="28"/>
        </w:rPr>
        <w:t>уб.</w:t>
      </w:r>
      <w:r w:rsidR="000C40EE">
        <w:rPr>
          <w:sz w:val="28"/>
          <w:szCs w:val="28"/>
        </w:rPr>
        <w:t xml:space="preserve">, краевой бюджет – </w:t>
      </w:r>
      <w:r w:rsidR="00F250FF">
        <w:rPr>
          <w:sz w:val="28"/>
          <w:szCs w:val="28"/>
        </w:rPr>
        <w:t>388,10</w:t>
      </w:r>
      <w:r w:rsidRPr="00F250FF">
        <w:rPr>
          <w:sz w:val="28"/>
          <w:szCs w:val="28"/>
        </w:rPr>
        <w:t xml:space="preserve"> тыс.руб., </w:t>
      </w:r>
      <w:r w:rsidRPr="00F250FF">
        <w:rPr>
          <w:color w:val="C00000"/>
          <w:sz w:val="28"/>
          <w:szCs w:val="28"/>
        </w:rPr>
        <w:t xml:space="preserve">2016 год всего: </w:t>
      </w:r>
      <w:r w:rsidR="00F250FF">
        <w:rPr>
          <w:color w:val="C00000"/>
          <w:sz w:val="28"/>
          <w:szCs w:val="28"/>
        </w:rPr>
        <w:t>2 916,01</w:t>
      </w:r>
      <w:r w:rsidRPr="00F250FF">
        <w:rPr>
          <w:color w:val="C00000"/>
          <w:sz w:val="28"/>
          <w:szCs w:val="28"/>
        </w:rPr>
        <w:t xml:space="preserve"> тыс.руб., местный бюджет – </w:t>
      </w:r>
      <w:r w:rsidR="00F250FF">
        <w:rPr>
          <w:color w:val="C00000"/>
          <w:sz w:val="28"/>
          <w:szCs w:val="28"/>
        </w:rPr>
        <w:t>2 487,34</w:t>
      </w:r>
      <w:r w:rsidR="00E935D3" w:rsidRPr="00F250FF">
        <w:rPr>
          <w:color w:val="C00000"/>
          <w:sz w:val="28"/>
          <w:szCs w:val="28"/>
        </w:rPr>
        <w:t xml:space="preserve"> </w:t>
      </w:r>
      <w:r w:rsidRPr="00F250FF">
        <w:rPr>
          <w:color w:val="C00000"/>
          <w:sz w:val="28"/>
          <w:szCs w:val="28"/>
        </w:rPr>
        <w:t xml:space="preserve">тыс.руб., краевой бюджет – </w:t>
      </w:r>
      <w:r w:rsidR="00F250FF">
        <w:rPr>
          <w:color w:val="C00000"/>
          <w:sz w:val="28"/>
          <w:szCs w:val="28"/>
        </w:rPr>
        <w:t>428,67</w:t>
      </w:r>
      <w:r w:rsidRPr="00F250FF">
        <w:rPr>
          <w:color w:val="C00000"/>
          <w:sz w:val="28"/>
          <w:szCs w:val="28"/>
        </w:rPr>
        <w:t xml:space="preserve"> тыс.руб., </w:t>
      </w:r>
      <w:r w:rsidRPr="00F250FF">
        <w:rPr>
          <w:sz w:val="28"/>
          <w:szCs w:val="28"/>
        </w:rPr>
        <w:t xml:space="preserve">2017 год всего: </w:t>
      </w:r>
      <w:r w:rsidR="009B4E04" w:rsidRPr="00F250FF">
        <w:rPr>
          <w:sz w:val="28"/>
          <w:szCs w:val="28"/>
        </w:rPr>
        <w:t>2 302,64</w:t>
      </w:r>
      <w:r w:rsidRPr="00F250FF">
        <w:rPr>
          <w:sz w:val="28"/>
          <w:szCs w:val="28"/>
        </w:rPr>
        <w:t xml:space="preserve"> тыс.руб., местный бюджет – </w:t>
      </w:r>
      <w:r w:rsidR="009B4E04" w:rsidRPr="00F250FF">
        <w:rPr>
          <w:sz w:val="28"/>
          <w:szCs w:val="28"/>
        </w:rPr>
        <w:t>2 302,64</w:t>
      </w:r>
      <w:r w:rsidRPr="00F250FF">
        <w:rPr>
          <w:sz w:val="28"/>
          <w:szCs w:val="28"/>
        </w:rPr>
        <w:t xml:space="preserve"> тыс.руб., краевой бюджет 0,00 тыс.руб., </w:t>
      </w:r>
      <w:r w:rsidR="009B4E04" w:rsidRPr="00F250FF">
        <w:rPr>
          <w:sz w:val="28"/>
          <w:szCs w:val="28"/>
        </w:rPr>
        <w:t>2018 год всего: 1 961,95 тыс.руб., местный бюджет – 1 961,95 тыс.руб., краевой бюджет 0,00 тыс.руб., внебюджетные источники – 0,00 тыс.руб.</w:t>
      </w:r>
      <w:r w:rsidRPr="00F250FF">
        <w:rPr>
          <w:sz w:val="28"/>
          <w:szCs w:val="28"/>
        </w:rPr>
        <w:t>».</w:t>
      </w:r>
    </w:p>
    <w:p w:rsidR="00AB1901" w:rsidRPr="00F540F6" w:rsidRDefault="00AB1901" w:rsidP="00AB1901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 w:rsidR="00007837">
        <w:rPr>
          <w:sz w:val="28"/>
          <w:szCs w:val="28"/>
        </w:rPr>
        <w:t xml:space="preserve">подпрограммы «Благоустройство территории МО Таежнинский сельсовет» </w:t>
      </w:r>
      <w:r w:rsidRPr="00F540F6">
        <w:rPr>
          <w:sz w:val="28"/>
          <w:szCs w:val="28"/>
        </w:rPr>
        <w:t xml:space="preserve">«РЕСУРСНОЕ ОБЕСПЕЧЕНИЕ </w:t>
      </w:r>
      <w:r w:rsidR="00F540F6"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 w:rsidR="00F540F6"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 w:rsidR="00F540F6"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 w:rsidR="00F540F6"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A55383" w:rsidRDefault="00AB1901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с бюджетом принимаемых расходных обязательств общий объем финансирования </w:t>
      </w:r>
      <w:r w:rsidR="00F540F6">
        <w:rPr>
          <w:sz w:val="28"/>
          <w:szCs w:val="28"/>
        </w:rPr>
        <w:t>под</w:t>
      </w:r>
      <w:r>
        <w:rPr>
          <w:sz w:val="28"/>
          <w:szCs w:val="28"/>
        </w:rPr>
        <w:t>программы предусматривается в размере</w:t>
      </w:r>
      <w:r w:rsidR="000C40EE">
        <w:rPr>
          <w:sz w:val="28"/>
          <w:szCs w:val="28"/>
        </w:rPr>
        <w:t xml:space="preserve"> </w:t>
      </w:r>
      <w:r w:rsidR="00A55383" w:rsidRPr="00A55383">
        <w:rPr>
          <w:sz w:val="28"/>
          <w:szCs w:val="28"/>
        </w:rPr>
        <w:t>16 518,55</w:t>
      </w:r>
      <w:r w:rsidR="00A55383">
        <w:rPr>
          <w:sz w:val="28"/>
          <w:szCs w:val="28"/>
        </w:rPr>
        <w:t xml:space="preserve"> тыс. руб.,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в том числе</w:t>
      </w:r>
      <w:r>
        <w:rPr>
          <w:sz w:val="28"/>
          <w:szCs w:val="28"/>
        </w:rPr>
        <w:t>: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местный бюджет 15 299,83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– 1 218,72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281960" w:rsidRDefault="00281960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в том числе по годам: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2014 год всего: 6 2099,17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местный бюджет – 5 807,22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– 401,95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2015 год всего: 3 128,78 тыс. руб.,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местный бюджет – 2 740,68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– 388,10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2</w:t>
      </w:r>
      <w:r w:rsidRPr="00A55383">
        <w:rPr>
          <w:sz w:val="28"/>
          <w:szCs w:val="28"/>
        </w:rPr>
        <w:t>016 год всего: 2 916,01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местный бюджет – 2 487,34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– 428,67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2017 год всего: 2 302,64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местный бюджет – 2 302,64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0,00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2018 год всего: 1 961,95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местный бюджет – 1 961,95 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 xml:space="preserve">уб., </w:t>
      </w:r>
    </w:p>
    <w:p w:rsidR="000B21F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краевой бюджет 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0B21F3" w:rsidRPr="000B21F3">
        <w:rPr>
          <w:sz w:val="28"/>
          <w:szCs w:val="28"/>
        </w:rPr>
        <w:t>».</w:t>
      </w:r>
    </w:p>
    <w:p w:rsidR="00A55383" w:rsidRPr="000B21F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540F6" w:rsidRDefault="00F540F6" w:rsidP="00F540F6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«Благоустройство территории МО Таежнинский сельсовет» на 2014-2017 годы изложить в новой редакции согласно приложению №1 к настоящему постановлению.</w:t>
      </w:r>
    </w:p>
    <w:p w:rsidR="00A55383" w:rsidRDefault="00A55383" w:rsidP="00A55383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A55383" w:rsidRPr="00A55383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</w:t>
      </w:r>
      <w:r w:rsidRPr="00A55383">
        <w:rPr>
          <w:sz w:val="28"/>
          <w:szCs w:val="28"/>
        </w:rPr>
        <w:t>Защита населения и территорий МО Таежнинский сельсовет от чрезвычайных ситуаций» Объемы и источники финансирования подпрограммы по годам реализации (тыс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>уб</w:t>
      </w:r>
      <w:r>
        <w:rPr>
          <w:sz w:val="28"/>
          <w:szCs w:val="28"/>
        </w:rPr>
        <w:t>.)</w:t>
      </w:r>
      <w:r w:rsidRPr="00A55383">
        <w:rPr>
          <w:sz w:val="28"/>
          <w:szCs w:val="28"/>
        </w:rPr>
        <w:t xml:space="preserve"> изложить в следующей редакции: </w:t>
      </w:r>
      <w:proofErr w:type="gramStart"/>
      <w:r w:rsidRPr="00A55383">
        <w:rPr>
          <w:sz w:val="28"/>
          <w:szCs w:val="28"/>
        </w:rPr>
        <w:t xml:space="preserve">«Общий объем финансирования на 2014-2018 год составляет </w:t>
      </w:r>
      <w:r>
        <w:rPr>
          <w:sz w:val="28"/>
          <w:szCs w:val="28"/>
        </w:rPr>
        <w:t>1 7047,71</w:t>
      </w:r>
      <w:r w:rsidRPr="00A55383">
        <w:rPr>
          <w:sz w:val="28"/>
          <w:szCs w:val="28"/>
        </w:rPr>
        <w:t xml:space="preserve"> тыс. руб., в том числе: местный бюджет – </w:t>
      </w:r>
      <w:r>
        <w:rPr>
          <w:sz w:val="28"/>
          <w:szCs w:val="28"/>
        </w:rPr>
        <w:t>1 541,33</w:t>
      </w:r>
      <w:r w:rsidRPr="00A55383">
        <w:rPr>
          <w:sz w:val="28"/>
          <w:szCs w:val="28"/>
        </w:rPr>
        <w:t xml:space="preserve"> тыс. руб., краевой бюджет – </w:t>
      </w:r>
      <w:r>
        <w:rPr>
          <w:sz w:val="28"/>
          <w:szCs w:val="28"/>
        </w:rPr>
        <w:t>166,38</w:t>
      </w:r>
      <w:r w:rsidRPr="00A55383">
        <w:rPr>
          <w:sz w:val="28"/>
          <w:szCs w:val="28"/>
        </w:rPr>
        <w:t xml:space="preserve"> тыс. руб. в том числе по годам: 2014 год всего: </w:t>
      </w:r>
      <w:r>
        <w:rPr>
          <w:sz w:val="28"/>
          <w:szCs w:val="28"/>
        </w:rPr>
        <w:t>405,00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405,00</w:t>
      </w:r>
      <w:r w:rsidRPr="00A5538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0,00</w:t>
      </w:r>
      <w:r w:rsidRPr="00A55383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</w:t>
      </w:r>
      <w:r w:rsidRPr="00A55383">
        <w:rPr>
          <w:sz w:val="28"/>
          <w:szCs w:val="28"/>
        </w:rPr>
        <w:t xml:space="preserve"> 2015 год всего: </w:t>
      </w:r>
      <w:r>
        <w:rPr>
          <w:sz w:val="28"/>
          <w:szCs w:val="28"/>
        </w:rPr>
        <w:t>334,62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334,62</w:t>
      </w:r>
      <w:r w:rsidRPr="00A5538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0,00</w:t>
      </w:r>
      <w:proofErr w:type="gramEnd"/>
      <w:r w:rsidRPr="00A55383">
        <w:rPr>
          <w:sz w:val="28"/>
          <w:szCs w:val="28"/>
        </w:rPr>
        <w:t xml:space="preserve"> </w:t>
      </w:r>
      <w:proofErr w:type="gramStart"/>
      <w:r w:rsidRPr="00A55383">
        <w:rPr>
          <w:sz w:val="28"/>
          <w:szCs w:val="28"/>
        </w:rPr>
        <w:t xml:space="preserve">тыс. руб. 2016 год всего: </w:t>
      </w:r>
      <w:r>
        <w:rPr>
          <w:sz w:val="28"/>
          <w:szCs w:val="28"/>
        </w:rPr>
        <w:t>421,59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255,21</w:t>
      </w:r>
      <w:r w:rsidRPr="00A5538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166,38</w:t>
      </w:r>
      <w:r w:rsidRPr="00A55383">
        <w:rPr>
          <w:sz w:val="28"/>
          <w:szCs w:val="28"/>
        </w:rPr>
        <w:t xml:space="preserve"> тыс. руб. 2017 год всего: </w:t>
      </w:r>
      <w:r>
        <w:rPr>
          <w:sz w:val="28"/>
          <w:szCs w:val="28"/>
        </w:rPr>
        <w:t>273,00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273,00</w:t>
      </w:r>
      <w:r w:rsidRPr="00A55383">
        <w:rPr>
          <w:sz w:val="28"/>
          <w:szCs w:val="28"/>
        </w:rPr>
        <w:t xml:space="preserve"> тыс. руб. краевой бюджет – 0,00 тыс. </w:t>
      </w:r>
      <w:r w:rsidRPr="00A55383">
        <w:rPr>
          <w:sz w:val="28"/>
          <w:szCs w:val="28"/>
        </w:rPr>
        <w:lastRenderedPageBreak/>
        <w:t>руб.</w:t>
      </w:r>
      <w:r>
        <w:rPr>
          <w:sz w:val="28"/>
          <w:szCs w:val="28"/>
        </w:rPr>
        <w:t xml:space="preserve">, </w:t>
      </w:r>
      <w:r w:rsidRPr="00A55383">
        <w:rPr>
          <w:sz w:val="28"/>
          <w:szCs w:val="28"/>
        </w:rPr>
        <w:t xml:space="preserve">2018 год всего: </w:t>
      </w:r>
      <w:r>
        <w:rPr>
          <w:sz w:val="28"/>
          <w:szCs w:val="28"/>
        </w:rPr>
        <w:t>273,00 тыс. руб. местный бюджет – 273,00</w:t>
      </w:r>
      <w:r w:rsidRPr="00A55383">
        <w:rPr>
          <w:sz w:val="28"/>
          <w:szCs w:val="28"/>
        </w:rPr>
        <w:t xml:space="preserve"> тыс. руб. краевой бюджет – 0,00 тыс. руб.».</w:t>
      </w:r>
      <w:proofErr w:type="gramEnd"/>
    </w:p>
    <w:p w:rsidR="00A55383" w:rsidRPr="00F540F6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«Развитие транспортной системы МО Таежнинский сельсовет»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В соответствии с бюджетом принимаемых расходных обязательств общий объем финансирования подпрограммы предусматривается в размере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1 7047,71</w:t>
      </w:r>
      <w:r>
        <w:rPr>
          <w:sz w:val="28"/>
          <w:szCs w:val="28"/>
        </w:rPr>
        <w:t xml:space="preserve"> тыс. руб., в том числе: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местный бюджет – 1 541,33</w:t>
      </w:r>
      <w:r>
        <w:rPr>
          <w:sz w:val="28"/>
          <w:szCs w:val="28"/>
        </w:rPr>
        <w:t xml:space="preserve"> тыс. руб.,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– 166,38</w:t>
      </w:r>
      <w:r>
        <w:rPr>
          <w:sz w:val="28"/>
          <w:szCs w:val="28"/>
        </w:rPr>
        <w:t xml:space="preserve"> тыс. руб.</w:t>
      </w:r>
    </w:p>
    <w:p w:rsidR="00281960" w:rsidRDefault="00281960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в том числе по годам: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2014 год всего: 405,00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местный бюджет – 405,00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краевой бюджет – 0,00 тыс. руб.,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2015 год всего: 334,62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местный бюджет – 334,62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краевой бюджет – 0,00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2016 год всего: 421,59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местный бюджет – 255,21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краевой бюджет – 166,38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2017 год всего: 273,00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местный бюджет – 273,00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краевой бюджет – 0,00 тыс. руб.,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2018 год всего: 273,00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 xml:space="preserve">местный бюджет – 273,00 тыс. руб. 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A55383">
        <w:rPr>
          <w:sz w:val="28"/>
          <w:szCs w:val="28"/>
        </w:rPr>
        <w:t>краевой бюджет – 0,00 тыс. руб.</w:t>
      </w:r>
      <w:r w:rsidRPr="000B21F3">
        <w:rPr>
          <w:sz w:val="28"/>
          <w:szCs w:val="28"/>
        </w:rPr>
        <w:t>».</w:t>
      </w:r>
    </w:p>
    <w:p w:rsidR="00A55383" w:rsidRPr="000B21F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«Развитие транспортной системы МО Таежнинский сельсовет» на 2014-2017 годы изложить в новой редакции согласно приложению №2 к настоящему постановлению.</w:t>
      </w:r>
    </w:p>
    <w:p w:rsidR="00A55383" w:rsidRDefault="00A55383" w:rsidP="00A55383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6C58BA" w:rsidRDefault="006C58BA" w:rsidP="0056676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«Развитие транспортной системы МО Таежнинский сельсовет» 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тыс.</w:t>
      </w:r>
      <w:r w:rsidR="00A55383">
        <w:rPr>
          <w:sz w:val="28"/>
          <w:szCs w:val="28"/>
        </w:rPr>
        <w:t xml:space="preserve"> </w:t>
      </w:r>
      <w:r w:rsidRPr="00AB1901">
        <w:rPr>
          <w:sz w:val="28"/>
          <w:szCs w:val="28"/>
        </w:rPr>
        <w:t>руб</w:t>
      </w:r>
      <w:r>
        <w:rPr>
          <w:sz w:val="28"/>
          <w:szCs w:val="28"/>
        </w:rPr>
        <w:t xml:space="preserve">.)» изложить в следующей редакции: </w:t>
      </w:r>
      <w:proofErr w:type="gramStart"/>
      <w:r>
        <w:rPr>
          <w:sz w:val="28"/>
          <w:szCs w:val="28"/>
        </w:rPr>
        <w:t>«</w:t>
      </w:r>
      <w:r w:rsidR="00566763" w:rsidRPr="00566763">
        <w:rPr>
          <w:sz w:val="28"/>
          <w:szCs w:val="28"/>
        </w:rPr>
        <w:t xml:space="preserve">Общий объем финансирования на 2014-2018 год составляет </w:t>
      </w:r>
      <w:r w:rsidR="00A55383">
        <w:rPr>
          <w:sz w:val="28"/>
          <w:szCs w:val="28"/>
        </w:rPr>
        <w:t>18 975,85</w:t>
      </w:r>
      <w:r w:rsidR="00566763" w:rsidRPr="00566763">
        <w:rPr>
          <w:sz w:val="28"/>
          <w:szCs w:val="28"/>
        </w:rPr>
        <w:t xml:space="preserve"> тыс. руб., в том числе: местный бюджет – </w:t>
      </w:r>
      <w:r w:rsidR="00A55383">
        <w:rPr>
          <w:sz w:val="28"/>
          <w:szCs w:val="28"/>
        </w:rPr>
        <w:t>9 748,15</w:t>
      </w:r>
      <w:r w:rsidR="00566763" w:rsidRPr="00566763">
        <w:rPr>
          <w:sz w:val="28"/>
          <w:szCs w:val="28"/>
        </w:rPr>
        <w:t xml:space="preserve"> тыс. руб., краевой бюджет – </w:t>
      </w:r>
      <w:r w:rsidR="00A55383">
        <w:rPr>
          <w:sz w:val="28"/>
          <w:szCs w:val="28"/>
        </w:rPr>
        <w:t>9 227,70</w:t>
      </w:r>
      <w:r w:rsidR="00566763" w:rsidRPr="00566763">
        <w:rPr>
          <w:sz w:val="28"/>
          <w:szCs w:val="28"/>
        </w:rPr>
        <w:t xml:space="preserve"> тыс. </w:t>
      </w:r>
      <w:r w:rsidR="00566763" w:rsidRPr="00566763">
        <w:rPr>
          <w:sz w:val="28"/>
          <w:szCs w:val="28"/>
        </w:rPr>
        <w:lastRenderedPageBreak/>
        <w:t xml:space="preserve">руб. в том числе по годам: 2014 год всего: </w:t>
      </w:r>
      <w:r w:rsidR="00A55383">
        <w:rPr>
          <w:sz w:val="28"/>
          <w:szCs w:val="28"/>
        </w:rPr>
        <w:t>3 898,91</w:t>
      </w:r>
      <w:r w:rsidR="00566763" w:rsidRPr="00566763">
        <w:rPr>
          <w:sz w:val="28"/>
          <w:szCs w:val="28"/>
        </w:rPr>
        <w:t xml:space="preserve"> тыс. руб. местный бюджет – </w:t>
      </w:r>
      <w:r w:rsidR="00A55383">
        <w:rPr>
          <w:sz w:val="28"/>
          <w:szCs w:val="28"/>
        </w:rPr>
        <w:t>3 329,61</w:t>
      </w:r>
      <w:r w:rsidR="00566763" w:rsidRPr="00566763">
        <w:rPr>
          <w:sz w:val="28"/>
          <w:szCs w:val="28"/>
        </w:rPr>
        <w:t xml:space="preserve"> тыс. руб. краевой бюджет – 269,3 тыс. руб. 2015 год всего: 9 063,34 тыс. руб. местный бюджет – 3 591,44</w:t>
      </w:r>
      <w:proofErr w:type="gramEnd"/>
      <w:r w:rsidR="00566763" w:rsidRPr="00566763">
        <w:rPr>
          <w:sz w:val="28"/>
          <w:szCs w:val="28"/>
        </w:rPr>
        <w:t xml:space="preserve"> </w:t>
      </w:r>
      <w:proofErr w:type="gramStart"/>
      <w:r w:rsidR="00566763" w:rsidRPr="00566763">
        <w:rPr>
          <w:sz w:val="28"/>
          <w:szCs w:val="28"/>
        </w:rPr>
        <w:t xml:space="preserve">тыс. руб. краевой бюджет – 5 471,90 тыс. руб. 2016 год всего: </w:t>
      </w:r>
      <w:r w:rsidR="00A55383">
        <w:rPr>
          <w:sz w:val="28"/>
          <w:szCs w:val="28"/>
        </w:rPr>
        <w:t>4 341,15</w:t>
      </w:r>
      <w:r w:rsidR="00566763" w:rsidRPr="00566763">
        <w:rPr>
          <w:sz w:val="28"/>
          <w:szCs w:val="28"/>
        </w:rPr>
        <w:t xml:space="preserve"> тыс. руб. местный бюджет – </w:t>
      </w:r>
      <w:r w:rsidR="00A55383">
        <w:rPr>
          <w:sz w:val="28"/>
          <w:szCs w:val="28"/>
        </w:rPr>
        <w:t>854,65</w:t>
      </w:r>
      <w:r w:rsidR="00566763" w:rsidRPr="00566763">
        <w:rPr>
          <w:sz w:val="28"/>
          <w:szCs w:val="28"/>
        </w:rPr>
        <w:t xml:space="preserve"> тыс. руб. краевой бюджет – 3 486,5 тыс. руб. 2017 год всего: 1 070,83 тыс. руб. местный бюджет – 1 070,83 тыс. руб. краевой бюджет – 0,00 тыс. руб.</w:t>
      </w:r>
      <w:r w:rsidR="00A55383">
        <w:rPr>
          <w:sz w:val="28"/>
          <w:szCs w:val="28"/>
        </w:rPr>
        <w:t xml:space="preserve"> </w:t>
      </w:r>
      <w:r w:rsidR="00566763" w:rsidRPr="00566763">
        <w:rPr>
          <w:sz w:val="28"/>
          <w:szCs w:val="28"/>
        </w:rPr>
        <w:t>2018 год всего: 901,62 тыс. руб. местный бюджет – 901,62 тыс. руб. краевой бюджет – 0,00 тыс. руб.</w:t>
      </w:r>
      <w:r>
        <w:rPr>
          <w:sz w:val="28"/>
          <w:szCs w:val="28"/>
        </w:rPr>
        <w:t>».</w:t>
      </w:r>
      <w:proofErr w:type="gramEnd"/>
    </w:p>
    <w:p w:rsidR="006C58BA" w:rsidRPr="00F540F6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 w:rsidR="00007837"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 w:rsidR="00007837">
        <w:rPr>
          <w:sz w:val="28"/>
          <w:szCs w:val="28"/>
        </w:rPr>
        <w:t xml:space="preserve"> «Развитие транспортной системы МО Таежнинский сельсовет»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281960" w:rsidRDefault="006C58BA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="00281960" w:rsidRPr="00281960">
        <w:rPr>
          <w:sz w:val="28"/>
          <w:szCs w:val="28"/>
        </w:rPr>
        <w:t>18 975,85</w:t>
      </w:r>
      <w:r w:rsidR="00281960">
        <w:rPr>
          <w:sz w:val="28"/>
          <w:szCs w:val="28"/>
        </w:rPr>
        <w:t xml:space="preserve"> тыс. руб.,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в том числе: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местный бюджет – 9 748,15 тыс. руб.,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краевой бюджет – 9 227,70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в том числе по годам: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2014 год всего: 3 898,91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местный бюджет – 3 329,61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краевой бюджет – 269,3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2015 год всего: 9 063,34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местный бюджет – 3 591,44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краевой бюджет – 5 471,90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2016 год всего: 4 341,15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местный бюджет – 854,65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краевой бюджет – 3 486,5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2017 год всего: 1 070,83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местный бюджет – 1 070,83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краевой бюджет – 0,00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2018 год всего: 901,62 тыс. руб. </w:t>
      </w:r>
    </w:p>
    <w:p w:rsidR="00281960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 xml:space="preserve">местный бюджет – 901,62 тыс. руб. </w:t>
      </w:r>
    </w:p>
    <w:p w:rsidR="006C58BA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281960">
        <w:rPr>
          <w:sz w:val="28"/>
          <w:szCs w:val="28"/>
        </w:rPr>
        <w:t>краевой бюджет – 0,00 тыс. руб.</w:t>
      </w:r>
      <w:r w:rsidR="006C58BA" w:rsidRPr="000B21F3">
        <w:rPr>
          <w:sz w:val="28"/>
          <w:szCs w:val="28"/>
        </w:rPr>
        <w:t>».</w:t>
      </w:r>
    </w:p>
    <w:p w:rsidR="00281960" w:rsidRPr="000B21F3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6C58BA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</w:t>
      </w:r>
      <w:r w:rsidR="00566763">
        <w:rPr>
          <w:sz w:val="28"/>
          <w:szCs w:val="28"/>
        </w:rPr>
        <w:t>Развитие транспортной системы МО Таежнинский сельсовет</w:t>
      </w:r>
      <w:r>
        <w:rPr>
          <w:sz w:val="28"/>
          <w:szCs w:val="28"/>
        </w:rPr>
        <w:t>» на 2014-201</w:t>
      </w:r>
      <w:r w:rsidR="00566763">
        <w:rPr>
          <w:sz w:val="28"/>
          <w:szCs w:val="28"/>
        </w:rPr>
        <w:t>7</w:t>
      </w:r>
      <w:r>
        <w:rPr>
          <w:sz w:val="28"/>
          <w:szCs w:val="28"/>
        </w:rPr>
        <w:t xml:space="preserve"> годы </w:t>
      </w:r>
      <w:r>
        <w:rPr>
          <w:sz w:val="28"/>
          <w:szCs w:val="28"/>
        </w:rPr>
        <w:lastRenderedPageBreak/>
        <w:t>изложить в новой редакции согласно приложению №</w:t>
      </w:r>
      <w:r w:rsidR="00281960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постановлению.</w:t>
      </w:r>
    </w:p>
    <w:p w:rsidR="00F540F6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540F6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муниципального образования Таежнинский сельсовет.</w:t>
      </w:r>
    </w:p>
    <w:p w:rsidR="00F540F6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вестник».</w:t>
      </w:r>
    </w:p>
    <w:p w:rsidR="00F540F6" w:rsidRDefault="00F540F6" w:rsidP="00F540F6">
      <w:pPr>
        <w:tabs>
          <w:tab w:val="left" w:pos="993"/>
          <w:tab w:val="left" w:pos="1134"/>
        </w:tabs>
        <w:ind w:right="1" w:firstLine="0"/>
        <w:rPr>
          <w:sz w:val="28"/>
          <w:szCs w:val="28"/>
        </w:rPr>
      </w:pPr>
    </w:p>
    <w:p w:rsidR="00E16E68" w:rsidRDefault="00E16E68" w:rsidP="00E16E68">
      <w:pPr>
        <w:ind w:right="1" w:firstLine="0"/>
        <w:rPr>
          <w:sz w:val="28"/>
          <w:szCs w:val="28"/>
        </w:rPr>
      </w:pPr>
    </w:p>
    <w:p w:rsidR="00281960" w:rsidRDefault="00281960" w:rsidP="00E16E68">
      <w:pPr>
        <w:ind w:right="1" w:firstLine="0"/>
        <w:rPr>
          <w:sz w:val="28"/>
          <w:szCs w:val="28"/>
        </w:rPr>
      </w:pPr>
    </w:p>
    <w:p w:rsidR="00281960" w:rsidRDefault="00281960" w:rsidP="00E16E68">
      <w:pPr>
        <w:ind w:right="1" w:firstLine="0"/>
        <w:rPr>
          <w:sz w:val="28"/>
          <w:szCs w:val="28"/>
        </w:rPr>
      </w:pPr>
    </w:p>
    <w:p w:rsidR="002339CD" w:rsidRDefault="00095B42" w:rsidP="002339CD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C61D02" w:rsidRPr="0038088E">
        <w:rPr>
          <w:sz w:val="28"/>
          <w:szCs w:val="28"/>
        </w:rPr>
        <w:t>лав</w:t>
      </w:r>
      <w:r w:rsidR="00E963D1">
        <w:rPr>
          <w:sz w:val="28"/>
          <w:szCs w:val="28"/>
        </w:rPr>
        <w:t>а</w:t>
      </w:r>
      <w:r w:rsidR="00C61D02" w:rsidRPr="0038088E">
        <w:rPr>
          <w:sz w:val="28"/>
          <w:szCs w:val="28"/>
        </w:rPr>
        <w:t xml:space="preserve"> Таежнинского се</w:t>
      </w:r>
      <w:r w:rsidR="00B22D46" w:rsidRPr="0038088E">
        <w:rPr>
          <w:sz w:val="28"/>
          <w:szCs w:val="28"/>
        </w:rPr>
        <w:t>льсовета</w:t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E963D1">
        <w:rPr>
          <w:sz w:val="28"/>
          <w:szCs w:val="28"/>
        </w:rPr>
        <w:t xml:space="preserve">                        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Р</w:t>
      </w:r>
      <w:r w:rsidR="00B22D46" w:rsidRPr="0038088E">
        <w:rPr>
          <w:sz w:val="28"/>
          <w:szCs w:val="28"/>
        </w:rPr>
        <w:t>.</w:t>
      </w:r>
      <w:r w:rsidR="00E963D1">
        <w:rPr>
          <w:sz w:val="28"/>
          <w:szCs w:val="28"/>
        </w:rPr>
        <w:t>И</w:t>
      </w:r>
      <w:r w:rsidR="00B22D46" w:rsidRPr="0038088E">
        <w:rPr>
          <w:sz w:val="28"/>
          <w:szCs w:val="28"/>
        </w:rPr>
        <w:t>.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Ж</w:t>
      </w:r>
      <w:r w:rsidR="00E16E68">
        <w:rPr>
          <w:sz w:val="28"/>
          <w:szCs w:val="28"/>
        </w:rPr>
        <w:t>а</w:t>
      </w:r>
      <w:r w:rsidR="00E963D1">
        <w:rPr>
          <w:sz w:val="28"/>
          <w:szCs w:val="28"/>
        </w:rPr>
        <w:t>ркомбаев</w:t>
      </w:r>
    </w:p>
    <w:p w:rsidR="002339CD" w:rsidRDefault="002339CD" w:rsidP="002339CD">
      <w:pPr>
        <w:ind w:right="1" w:firstLine="5245"/>
        <w:rPr>
          <w:sz w:val="28"/>
          <w:szCs w:val="28"/>
        </w:rPr>
        <w:sectPr w:rsidR="002339CD" w:rsidSect="0018424D">
          <w:headerReference w:type="default" r:id="rId8"/>
          <w:pgSz w:w="11906" w:h="16838"/>
          <w:pgMar w:top="851" w:right="851" w:bottom="1134" w:left="1418" w:header="709" w:footer="720" w:gutter="0"/>
          <w:cols w:space="720"/>
          <w:docGrid w:linePitch="360"/>
        </w:sectPr>
      </w:pPr>
    </w:p>
    <w:p w:rsidR="00C61D02" w:rsidRDefault="002339CD" w:rsidP="002339CD">
      <w:pPr>
        <w:ind w:right="1" w:firstLine="524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 к постановлению администрации</w:t>
      </w:r>
    </w:p>
    <w:p w:rsidR="002339CD" w:rsidRDefault="002339CD" w:rsidP="002339CD">
      <w:pPr>
        <w:ind w:right="1" w:firstLine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Таежнинского сельсовета от </w:t>
      </w:r>
      <w:r w:rsidR="000B21F3">
        <w:rPr>
          <w:sz w:val="28"/>
          <w:szCs w:val="28"/>
        </w:rPr>
        <w:t>______</w:t>
      </w:r>
      <w:r>
        <w:rPr>
          <w:sz w:val="28"/>
          <w:szCs w:val="28"/>
        </w:rPr>
        <w:t>201</w:t>
      </w:r>
      <w:r w:rsidR="00566763">
        <w:rPr>
          <w:sz w:val="28"/>
          <w:szCs w:val="28"/>
        </w:rPr>
        <w:t xml:space="preserve">6 </w:t>
      </w:r>
      <w:r>
        <w:rPr>
          <w:sz w:val="28"/>
          <w:szCs w:val="28"/>
        </w:rPr>
        <w:t>№</w:t>
      </w:r>
      <w:r w:rsidR="000B21F3">
        <w:rPr>
          <w:sz w:val="28"/>
          <w:szCs w:val="28"/>
        </w:rPr>
        <w:t>____</w:t>
      </w:r>
    </w:p>
    <w:p w:rsidR="00315FF6" w:rsidRDefault="00315FF6" w:rsidP="002339CD">
      <w:pPr>
        <w:ind w:right="1" w:firstLine="5245"/>
        <w:jc w:val="right"/>
        <w:rPr>
          <w:sz w:val="28"/>
          <w:szCs w:val="28"/>
        </w:rPr>
      </w:pPr>
    </w:p>
    <w:p w:rsidR="00315FF6" w:rsidRPr="0025270E" w:rsidRDefault="00315FF6" w:rsidP="00315FF6">
      <w:pPr>
        <w:widowControl w:val="0"/>
        <w:autoSpaceDN w:val="0"/>
        <w:adjustRightInd w:val="0"/>
        <w:ind w:left="6084" w:firstLine="720"/>
        <w:jc w:val="right"/>
        <w:outlineLvl w:val="2"/>
        <w:rPr>
          <w:sz w:val="16"/>
          <w:szCs w:val="16"/>
        </w:rPr>
      </w:pPr>
      <w:r w:rsidRPr="0025270E">
        <w:rPr>
          <w:sz w:val="16"/>
          <w:szCs w:val="16"/>
        </w:rPr>
        <w:t xml:space="preserve">Приложение № 1  к подпрограмме Таежнинского </w:t>
      </w:r>
    </w:p>
    <w:p w:rsidR="00315FF6" w:rsidRPr="0025270E" w:rsidRDefault="00315FF6" w:rsidP="00315FF6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25270E">
        <w:rPr>
          <w:rFonts w:ascii="Times New Roman" w:hAnsi="Times New Roman" w:cs="Times New Roman"/>
          <w:b w:val="0"/>
          <w:sz w:val="16"/>
          <w:szCs w:val="16"/>
        </w:rPr>
        <w:t xml:space="preserve">сельсовета «Благоустройство территории </w:t>
      </w:r>
    </w:p>
    <w:p w:rsidR="00315FF6" w:rsidRPr="0025270E" w:rsidRDefault="00315FF6" w:rsidP="00315FF6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25270E">
        <w:rPr>
          <w:rFonts w:ascii="Times New Roman" w:hAnsi="Times New Roman" w:cs="Times New Roman"/>
          <w:b w:val="0"/>
          <w:sz w:val="16"/>
          <w:szCs w:val="16"/>
        </w:rPr>
        <w:t>МО Таежнинский сельсовет» на 2014 – 201</w:t>
      </w:r>
      <w:r w:rsidR="000646CB">
        <w:rPr>
          <w:rFonts w:ascii="Times New Roman" w:hAnsi="Times New Roman" w:cs="Times New Roman"/>
          <w:b w:val="0"/>
          <w:sz w:val="16"/>
          <w:szCs w:val="16"/>
        </w:rPr>
        <w:t>8</w:t>
      </w:r>
      <w:r w:rsidRPr="0025270E">
        <w:rPr>
          <w:rFonts w:ascii="Times New Roman" w:hAnsi="Times New Roman" w:cs="Times New Roman"/>
          <w:b w:val="0"/>
          <w:sz w:val="16"/>
          <w:szCs w:val="16"/>
        </w:rPr>
        <w:t xml:space="preserve"> годы</w:t>
      </w:r>
    </w:p>
    <w:p w:rsidR="00315FF6" w:rsidRDefault="00315FF6" w:rsidP="00315FF6">
      <w:pPr>
        <w:widowControl w:val="0"/>
        <w:autoSpaceDN w:val="0"/>
        <w:adjustRightInd w:val="0"/>
        <w:ind w:left="6084" w:firstLine="720"/>
        <w:jc w:val="right"/>
        <w:outlineLvl w:val="2"/>
        <w:rPr>
          <w:sz w:val="16"/>
          <w:szCs w:val="16"/>
        </w:rPr>
      </w:pPr>
    </w:p>
    <w:p w:rsidR="00315FF6" w:rsidRDefault="00315FF6" w:rsidP="00315FF6">
      <w:pPr>
        <w:ind w:right="1" w:firstLine="5245"/>
        <w:jc w:val="right"/>
        <w:rPr>
          <w:sz w:val="22"/>
          <w:szCs w:val="28"/>
        </w:rPr>
      </w:pPr>
    </w:p>
    <w:p w:rsidR="00566763" w:rsidRPr="00007837" w:rsidRDefault="00F237CB" w:rsidP="00007837">
      <w:pPr>
        <w:tabs>
          <w:tab w:val="left" w:pos="142"/>
        </w:tabs>
        <w:ind w:right="1" w:firstLine="0"/>
        <w:jc w:val="center"/>
        <w:rPr>
          <w:sz w:val="36"/>
          <w:szCs w:val="28"/>
        </w:rPr>
      </w:pPr>
      <w:hyperlink r:id="rId9" w:history="1">
        <w:proofErr w:type="spellStart"/>
        <w:r w:rsidR="00281960">
          <w:rPr>
            <w:rStyle w:val="ae"/>
            <w:sz w:val="36"/>
            <w:szCs w:val="28"/>
          </w:rPr>
          <w:t>Приложения.xlsx</w:t>
        </w:r>
        <w:proofErr w:type="spellEnd"/>
      </w:hyperlink>
    </w:p>
    <w:p w:rsidR="00566763" w:rsidRPr="00007837" w:rsidRDefault="00566763" w:rsidP="00566763">
      <w:pPr>
        <w:ind w:right="1" w:firstLine="5245"/>
        <w:jc w:val="right"/>
        <w:rPr>
          <w:sz w:val="28"/>
          <w:szCs w:val="28"/>
        </w:rPr>
      </w:pPr>
      <w:r>
        <w:rPr>
          <w:sz w:val="22"/>
          <w:szCs w:val="28"/>
        </w:rPr>
        <w:br w:type="page"/>
      </w:r>
      <w:r w:rsidRPr="00007837">
        <w:rPr>
          <w:sz w:val="28"/>
          <w:szCs w:val="28"/>
        </w:rPr>
        <w:lastRenderedPageBreak/>
        <w:t>Приложение 2 к постановлению администрации</w:t>
      </w:r>
    </w:p>
    <w:p w:rsidR="00566763" w:rsidRPr="00007837" w:rsidRDefault="00566763" w:rsidP="00566763">
      <w:pPr>
        <w:ind w:right="1" w:firstLine="5245"/>
        <w:jc w:val="right"/>
        <w:rPr>
          <w:sz w:val="28"/>
          <w:szCs w:val="28"/>
        </w:rPr>
      </w:pPr>
      <w:r w:rsidRPr="00007837">
        <w:rPr>
          <w:sz w:val="28"/>
          <w:szCs w:val="28"/>
        </w:rPr>
        <w:t>Таежнинского сельсовета от ______2016 №____</w:t>
      </w:r>
    </w:p>
    <w:p w:rsidR="00566763" w:rsidRPr="00566763" w:rsidRDefault="00566763" w:rsidP="00566763">
      <w:pPr>
        <w:ind w:right="1" w:firstLine="5245"/>
        <w:jc w:val="right"/>
        <w:rPr>
          <w:sz w:val="22"/>
          <w:szCs w:val="28"/>
        </w:rPr>
      </w:pPr>
    </w:p>
    <w:p w:rsidR="00566763" w:rsidRPr="00007837" w:rsidRDefault="00566763" w:rsidP="00566763">
      <w:pPr>
        <w:ind w:right="1" w:firstLine="5245"/>
        <w:jc w:val="right"/>
        <w:rPr>
          <w:sz w:val="18"/>
          <w:szCs w:val="28"/>
        </w:rPr>
      </w:pPr>
      <w:r w:rsidRPr="00007837">
        <w:rPr>
          <w:sz w:val="18"/>
          <w:szCs w:val="28"/>
        </w:rPr>
        <w:t xml:space="preserve">Приложение № 1  к подпрограмме Таежнинского </w:t>
      </w:r>
    </w:p>
    <w:p w:rsidR="00007837" w:rsidRPr="00007837" w:rsidRDefault="00566763" w:rsidP="00007837">
      <w:pPr>
        <w:ind w:right="1" w:firstLine="5245"/>
        <w:jc w:val="right"/>
        <w:rPr>
          <w:bCs/>
          <w:sz w:val="18"/>
          <w:szCs w:val="28"/>
        </w:rPr>
      </w:pPr>
      <w:r w:rsidRPr="00007837">
        <w:rPr>
          <w:bCs/>
          <w:sz w:val="18"/>
          <w:szCs w:val="28"/>
        </w:rPr>
        <w:t>сельсовета «</w:t>
      </w:r>
      <w:r w:rsidR="00007837" w:rsidRPr="00007837">
        <w:rPr>
          <w:bCs/>
          <w:sz w:val="18"/>
          <w:szCs w:val="28"/>
        </w:rPr>
        <w:t>Развитие транспортной системы</w:t>
      </w:r>
    </w:p>
    <w:p w:rsidR="00566763" w:rsidRPr="00007837" w:rsidRDefault="00007837" w:rsidP="00007837">
      <w:pPr>
        <w:ind w:right="1" w:firstLine="5245"/>
        <w:jc w:val="right"/>
        <w:rPr>
          <w:bCs/>
          <w:sz w:val="18"/>
          <w:szCs w:val="28"/>
        </w:rPr>
      </w:pPr>
      <w:r w:rsidRPr="00007837">
        <w:rPr>
          <w:bCs/>
          <w:sz w:val="18"/>
          <w:szCs w:val="28"/>
        </w:rPr>
        <w:t>МО Таежнинский сельсовет</w:t>
      </w:r>
      <w:r w:rsidR="00566763" w:rsidRPr="00007837">
        <w:rPr>
          <w:bCs/>
          <w:sz w:val="18"/>
          <w:szCs w:val="28"/>
        </w:rPr>
        <w:t>» на 2014 – 201</w:t>
      </w:r>
      <w:r w:rsidR="000646CB">
        <w:rPr>
          <w:bCs/>
          <w:sz w:val="18"/>
          <w:szCs w:val="28"/>
        </w:rPr>
        <w:t>8</w:t>
      </w:r>
      <w:r w:rsidR="00566763" w:rsidRPr="00007837">
        <w:rPr>
          <w:bCs/>
          <w:sz w:val="18"/>
          <w:szCs w:val="28"/>
        </w:rPr>
        <w:t xml:space="preserve"> годы</w:t>
      </w:r>
    </w:p>
    <w:p w:rsidR="00566763" w:rsidRPr="00566763" w:rsidRDefault="00566763" w:rsidP="00566763">
      <w:pPr>
        <w:ind w:right="1" w:firstLine="5245"/>
        <w:jc w:val="right"/>
        <w:rPr>
          <w:sz w:val="22"/>
          <w:szCs w:val="28"/>
        </w:rPr>
      </w:pPr>
    </w:p>
    <w:p w:rsidR="00566763" w:rsidRPr="00566763" w:rsidRDefault="00566763" w:rsidP="00566763">
      <w:pPr>
        <w:ind w:right="1" w:firstLine="5245"/>
        <w:jc w:val="right"/>
        <w:rPr>
          <w:sz w:val="22"/>
          <w:szCs w:val="28"/>
        </w:rPr>
      </w:pPr>
    </w:p>
    <w:p w:rsidR="00795DAA" w:rsidRPr="00795DAA" w:rsidRDefault="00F237CB" w:rsidP="00795DAA">
      <w:pPr>
        <w:ind w:right="1" w:firstLine="0"/>
        <w:jc w:val="center"/>
      </w:pPr>
      <w:hyperlink r:id="rId10" w:history="1">
        <w:proofErr w:type="spellStart"/>
        <w:r w:rsidR="00795DAA" w:rsidRPr="00795DAA">
          <w:rPr>
            <w:rStyle w:val="ae"/>
          </w:rPr>
          <w:t>Приложения.xlsx</w:t>
        </w:r>
        <w:proofErr w:type="spellEnd"/>
      </w:hyperlink>
    </w:p>
    <w:p w:rsidR="000646CB" w:rsidRPr="000646CB" w:rsidRDefault="000646CB" w:rsidP="00795DAA">
      <w:pPr>
        <w:ind w:right="1" w:firstLine="0"/>
        <w:jc w:val="right"/>
        <w:rPr>
          <w:sz w:val="28"/>
        </w:rPr>
      </w:pPr>
      <w:r>
        <w:br w:type="page"/>
      </w:r>
      <w:r w:rsidRPr="000646CB">
        <w:rPr>
          <w:sz w:val="28"/>
        </w:rPr>
        <w:lastRenderedPageBreak/>
        <w:t xml:space="preserve">Приложение </w:t>
      </w:r>
      <w:r>
        <w:rPr>
          <w:sz w:val="28"/>
        </w:rPr>
        <w:t>3</w:t>
      </w:r>
      <w:r w:rsidRPr="000646CB">
        <w:rPr>
          <w:sz w:val="28"/>
        </w:rPr>
        <w:t xml:space="preserve"> к постановлению администрации</w:t>
      </w:r>
    </w:p>
    <w:p w:rsidR="000646CB" w:rsidRPr="000646CB" w:rsidRDefault="000646CB" w:rsidP="000646CB">
      <w:pPr>
        <w:ind w:right="1" w:firstLine="0"/>
        <w:jc w:val="right"/>
        <w:rPr>
          <w:sz w:val="28"/>
        </w:rPr>
      </w:pPr>
      <w:r w:rsidRPr="000646CB">
        <w:rPr>
          <w:sz w:val="28"/>
        </w:rPr>
        <w:t>Таежнинского сельсовета от ______2016 №____</w:t>
      </w:r>
    </w:p>
    <w:p w:rsidR="000646CB" w:rsidRPr="000646CB" w:rsidRDefault="000646CB" w:rsidP="000646CB">
      <w:pPr>
        <w:ind w:right="1" w:firstLine="0"/>
        <w:jc w:val="right"/>
        <w:rPr>
          <w:sz w:val="28"/>
        </w:rPr>
      </w:pPr>
    </w:p>
    <w:p w:rsidR="000646CB" w:rsidRPr="000646CB" w:rsidRDefault="000646CB" w:rsidP="000646CB">
      <w:pPr>
        <w:ind w:right="1" w:firstLine="0"/>
        <w:jc w:val="right"/>
        <w:rPr>
          <w:sz w:val="20"/>
        </w:rPr>
      </w:pPr>
      <w:r w:rsidRPr="000646CB">
        <w:rPr>
          <w:sz w:val="20"/>
        </w:rPr>
        <w:t xml:space="preserve">Приложение № 1  к подпрограмме Таежнинского </w:t>
      </w:r>
    </w:p>
    <w:p w:rsidR="000646CB" w:rsidRDefault="000646CB" w:rsidP="000646CB">
      <w:pPr>
        <w:ind w:right="1" w:firstLine="0"/>
        <w:jc w:val="right"/>
        <w:rPr>
          <w:bCs/>
          <w:sz w:val="20"/>
        </w:rPr>
      </w:pPr>
      <w:r w:rsidRPr="000646CB">
        <w:rPr>
          <w:bCs/>
          <w:sz w:val="20"/>
        </w:rPr>
        <w:t>сельсовета «Развитие социальной, культурной и</w:t>
      </w:r>
      <w:r>
        <w:rPr>
          <w:bCs/>
          <w:sz w:val="20"/>
        </w:rPr>
        <w:t xml:space="preserve"> спортивной жизни населения</w:t>
      </w:r>
    </w:p>
    <w:p w:rsidR="000646CB" w:rsidRPr="000646CB" w:rsidRDefault="000646CB" w:rsidP="000646CB">
      <w:pPr>
        <w:ind w:right="1" w:firstLine="0"/>
        <w:jc w:val="right"/>
        <w:rPr>
          <w:bCs/>
          <w:sz w:val="20"/>
        </w:rPr>
      </w:pPr>
      <w:r w:rsidRPr="000646CB">
        <w:rPr>
          <w:bCs/>
          <w:sz w:val="20"/>
        </w:rPr>
        <w:t>МО Таежнинский сельсовет» на 2014 – 201</w:t>
      </w:r>
      <w:r>
        <w:rPr>
          <w:bCs/>
          <w:sz w:val="20"/>
        </w:rPr>
        <w:t>8</w:t>
      </w:r>
      <w:r w:rsidRPr="000646CB">
        <w:rPr>
          <w:bCs/>
          <w:sz w:val="20"/>
        </w:rPr>
        <w:t xml:space="preserve"> годы</w:t>
      </w:r>
    </w:p>
    <w:p w:rsidR="000646CB" w:rsidRPr="000646CB" w:rsidRDefault="000646CB" w:rsidP="000646CB">
      <w:pPr>
        <w:ind w:right="1" w:firstLine="0"/>
        <w:jc w:val="center"/>
        <w:rPr>
          <w:sz w:val="20"/>
        </w:rPr>
      </w:pPr>
    </w:p>
    <w:p w:rsidR="000646CB" w:rsidRPr="000646CB" w:rsidRDefault="000646CB" w:rsidP="000646CB">
      <w:pPr>
        <w:ind w:right="1" w:firstLine="0"/>
        <w:jc w:val="center"/>
      </w:pPr>
    </w:p>
    <w:p w:rsidR="00795DAA" w:rsidRPr="00795DAA" w:rsidRDefault="00F237CB" w:rsidP="00795DAA">
      <w:pPr>
        <w:ind w:right="1" w:firstLine="0"/>
        <w:jc w:val="center"/>
      </w:pPr>
      <w:hyperlink r:id="rId11" w:history="1">
        <w:proofErr w:type="spellStart"/>
        <w:r w:rsidR="00795DAA" w:rsidRPr="00795DAA">
          <w:rPr>
            <w:rStyle w:val="ae"/>
          </w:rPr>
          <w:t>Приложения.xlsx</w:t>
        </w:r>
        <w:proofErr w:type="spellEnd"/>
      </w:hyperlink>
    </w:p>
    <w:p w:rsidR="00566763" w:rsidRPr="00315FF6" w:rsidRDefault="00566763" w:rsidP="00566763">
      <w:pPr>
        <w:ind w:right="1" w:firstLine="5245"/>
        <w:jc w:val="center"/>
        <w:rPr>
          <w:sz w:val="22"/>
          <w:szCs w:val="28"/>
        </w:rPr>
      </w:pPr>
    </w:p>
    <w:sectPr w:rsidR="00566763" w:rsidRPr="00315FF6" w:rsidSect="002339CD">
      <w:pgSz w:w="16838" w:h="11906" w:orient="landscape"/>
      <w:pgMar w:top="1418" w:right="851" w:bottom="851" w:left="1134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960" w:rsidRDefault="00281960">
      <w:r>
        <w:separator/>
      </w:r>
    </w:p>
  </w:endnote>
  <w:endnote w:type="continuationSeparator" w:id="0">
    <w:p w:rsidR="00281960" w:rsidRDefault="00281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960" w:rsidRDefault="00281960">
      <w:r>
        <w:separator/>
      </w:r>
    </w:p>
  </w:footnote>
  <w:footnote w:type="continuationSeparator" w:id="0">
    <w:p w:rsidR="00281960" w:rsidRDefault="00281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960" w:rsidRDefault="00281960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9">
    <w:nsid w:val="04DB0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FB4C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EBB32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D02"/>
    <w:rsid w:val="00007837"/>
    <w:rsid w:val="00021C9B"/>
    <w:rsid w:val="0002558C"/>
    <w:rsid w:val="000357B3"/>
    <w:rsid w:val="00047899"/>
    <w:rsid w:val="0005579B"/>
    <w:rsid w:val="000566E2"/>
    <w:rsid w:val="00056AB4"/>
    <w:rsid w:val="000646CB"/>
    <w:rsid w:val="0008451F"/>
    <w:rsid w:val="00095B42"/>
    <w:rsid w:val="000B21F3"/>
    <w:rsid w:val="000B73E8"/>
    <w:rsid w:val="000C40EE"/>
    <w:rsid w:val="000F463E"/>
    <w:rsid w:val="000F55C8"/>
    <w:rsid w:val="00103E18"/>
    <w:rsid w:val="00113104"/>
    <w:rsid w:val="00137D98"/>
    <w:rsid w:val="001761C2"/>
    <w:rsid w:val="00177EFB"/>
    <w:rsid w:val="0018424D"/>
    <w:rsid w:val="001A2550"/>
    <w:rsid w:val="001D3B76"/>
    <w:rsid w:val="001D68B7"/>
    <w:rsid w:val="0021560E"/>
    <w:rsid w:val="0021767B"/>
    <w:rsid w:val="002339CD"/>
    <w:rsid w:val="002425D3"/>
    <w:rsid w:val="00243E6B"/>
    <w:rsid w:val="00247843"/>
    <w:rsid w:val="002525E0"/>
    <w:rsid w:val="00255CA6"/>
    <w:rsid w:val="00262CCE"/>
    <w:rsid w:val="0026651A"/>
    <w:rsid w:val="002672FF"/>
    <w:rsid w:val="00270742"/>
    <w:rsid w:val="00277509"/>
    <w:rsid w:val="00281960"/>
    <w:rsid w:val="00315FF6"/>
    <w:rsid w:val="0031672C"/>
    <w:rsid w:val="00366C16"/>
    <w:rsid w:val="00376EC3"/>
    <w:rsid w:val="0038088E"/>
    <w:rsid w:val="003877FC"/>
    <w:rsid w:val="003A5186"/>
    <w:rsid w:val="003C149F"/>
    <w:rsid w:val="003E2CFA"/>
    <w:rsid w:val="003E5105"/>
    <w:rsid w:val="003F4A66"/>
    <w:rsid w:val="004000A2"/>
    <w:rsid w:val="00422D43"/>
    <w:rsid w:val="00425CD9"/>
    <w:rsid w:val="00437E82"/>
    <w:rsid w:val="00464D2D"/>
    <w:rsid w:val="004A38FE"/>
    <w:rsid w:val="004E3C82"/>
    <w:rsid w:val="00511BE8"/>
    <w:rsid w:val="005535C4"/>
    <w:rsid w:val="00566763"/>
    <w:rsid w:val="005C4A82"/>
    <w:rsid w:val="005D6968"/>
    <w:rsid w:val="005F5347"/>
    <w:rsid w:val="0064258B"/>
    <w:rsid w:val="006474D7"/>
    <w:rsid w:val="00681F3A"/>
    <w:rsid w:val="006C58BA"/>
    <w:rsid w:val="006E6FD4"/>
    <w:rsid w:val="00716D4D"/>
    <w:rsid w:val="007303A5"/>
    <w:rsid w:val="00786594"/>
    <w:rsid w:val="00795DAA"/>
    <w:rsid w:val="007A334F"/>
    <w:rsid w:val="007B0406"/>
    <w:rsid w:val="007B3F39"/>
    <w:rsid w:val="007E6D63"/>
    <w:rsid w:val="008026DF"/>
    <w:rsid w:val="0081048B"/>
    <w:rsid w:val="00820EE6"/>
    <w:rsid w:val="0082764B"/>
    <w:rsid w:val="00827AFE"/>
    <w:rsid w:val="00847A3E"/>
    <w:rsid w:val="008E04FB"/>
    <w:rsid w:val="008F7109"/>
    <w:rsid w:val="00937A32"/>
    <w:rsid w:val="00943B7A"/>
    <w:rsid w:val="00954A44"/>
    <w:rsid w:val="00964EAC"/>
    <w:rsid w:val="00976C11"/>
    <w:rsid w:val="00986360"/>
    <w:rsid w:val="009967E1"/>
    <w:rsid w:val="009A262F"/>
    <w:rsid w:val="009A2F03"/>
    <w:rsid w:val="009B4E04"/>
    <w:rsid w:val="009C3139"/>
    <w:rsid w:val="009D7A26"/>
    <w:rsid w:val="009F70AF"/>
    <w:rsid w:val="00A02333"/>
    <w:rsid w:val="00A04F44"/>
    <w:rsid w:val="00A130C6"/>
    <w:rsid w:val="00A55383"/>
    <w:rsid w:val="00A72AB0"/>
    <w:rsid w:val="00A83052"/>
    <w:rsid w:val="00AB1901"/>
    <w:rsid w:val="00AD5409"/>
    <w:rsid w:val="00AE6513"/>
    <w:rsid w:val="00B22D46"/>
    <w:rsid w:val="00B306CF"/>
    <w:rsid w:val="00B56B1B"/>
    <w:rsid w:val="00BA3A0E"/>
    <w:rsid w:val="00C16484"/>
    <w:rsid w:val="00C45090"/>
    <w:rsid w:val="00C51DEE"/>
    <w:rsid w:val="00C61D02"/>
    <w:rsid w:val="00C76530"/>
    <w:rsid w:val="00CA6FA6"/>
    <w:rsid w:val="00CB5D40"/>
    <w:rsid w:val="00D34CC5"/>
    <w:rsid w:val="00D86CF4"/>
    <w:rsid w:val="00DB06E7"/>
    <w:rsid w:val="00DE0140"/>
    <w:rsid w:val="00DE2DCC"/>
    <w:rsid w:val="00DF6595"/>
    <w:rsid w:val="00E16E68"/>
    <w:rsid w:val="00E17131"/>
    <w:rsid w:val="00E91103"/>
    <w:rsid w:val="00E935D3"/>
    <w:rsid w:val="00E963D1"/>
    <w:rsid w:val="00EB4080"/>
    <w:rsid w:val="00EC53D7"/>
    <w:rsid w:val="00EE0EEB"/>
    <w:rsid w:val="00EE0FC4"/>
    <w:rsid w:val="00F173AE"/>
    <w:rsid w:val="00F237CB"/>
    <w:rsid w:val="00F250FF"/>
    <w:rsid w:val="00F265E7"/>
    <w:rsid w:val="00F540F6"/>
    <w:rsid w:val="00FA6E72"/>
    <w:rsid w:val="00FC4C93"/>
    <w:rsid w:val="00FD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E7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F265E7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265E7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265E7"/>
    <w:rPr>
      <w:rFonts w:ascii="Wingdings" w:hAnsi="Wingdings"/>
    </w:rPr>
  </w:style>
  <w:style w:type="character" w:customStyle="1" w:styleId="WW8Num4z0">
    <w:name w:val="WW8Num4z0"/>
    <w:rsid w:val="00F265E7"/>
    <w:rPr>
      <w:rFonts w:ascii="Wingdings" w:hAnsi="Wingdings"/>
    </w:rPr>
  </w:style>
  <w:style w:type="character" w:customStyle="1" w:styleId="WW8Num6z0">
    <w:name w:val="WW8Num6z0"/>
    <w:rsid w:val="00F265E7"/>
    <w:rPr>
      <w:rFonts w:ascii="Wingdings" w:hAnsi="Wingdings"/>
    </w:rPr>
  </w:style>
  <w:style w:type="character" w:customStyle="1" w:styleId="WW8Num7z0">
    <w:name w:val="WW8Num7z0"/>
    <w:rsid w:val="00F265E7"/>
    <w:rPr>
      <w:rFonts w:ascii="Wingdings" w:hAnsi="Wingdings"/>
    </w:rPr>
  </w:style>
  <w:style w:type="character" w:customStyle="1" w:styleId="Absatz-Standardschriftart">
    <w:name w:val="Absatz-Standardschriftart"/>
    <w:rsid w:val="00F265E7"/>
  </w:style>
  <w:style w:type="character" w:customStyle="1" w:styleId="WW-Absatz-Standardschriftart">
    <w:name w:val="WW-Absatz-Standardschriftart"/>
    <w:rsid w:val="00F265E7"/>
  </w:style>
  <w:style w:type="character" w:customStyle="1" w:styleId="WW8Num2z1">
    <w:name w:val="WW8Num2z1"/>
    <w:rsid w:val="00F265E7"/>
    <w:rPr>
      <w:rFonts w:ascii="Courier New" w:hAnsi="Courier New"/>
    </w:rPr>
  </w:style>
  <w:style w:type="character" w:customStyle="1" w:styleId="WW8Num2z2">
    <w:name w:val="WW8Num2z2"/>
    <w:rsid w:val="00F265E7"/>
    <w:rPr>
      <w:rFonts w:ascii="Wingdings" w:hAnsi="Wingdings"/>
    </w:rPr>
  </w:style>
  <w:style w:type="character" w:customStyle="1" w:styleId="WW8Num2z3">
    <w:name w:val="WW8Num2z3"/>
    <w:rsid w:val="00F265E7"/>
    <w:rPr>
      <w:rFonts w:ascii="Symbol" w:hAnsi="Symbol"/>
    </w:rPr>
  </w:style>
  <w:style w:type="character" w:customStyle="1" w:styleId="WW8Num3z1">
    <w:name w:val="WW8Num3z1"/>
    <w:rsid w:val="00F265E7"/>
    <w:rPr>
      <w:rFonts w:ascii="Courier New" w:hAnsi="Courier New" w:cs="Courier New"/>
    </w:rPr>
  </w:style>
  <w:style w:type="character" w:customStyle="1" w:styleId="WW8Num3z3">
    <w:name w:val="WW8Num3z3"/>
    <w:rsid w:val="00F265E7"/>
    <w:rPr>
      <w:rFonts w:ascii="Symbol" w:hAnsi="Symbol"/>
    </w:rPr>
  </w:style>
  <w:style w:type="character" w:customStyle="1" w:styleId="WW8Num4z1">
    <w:name w:val="WW8Num4z1"/>
    <w:rsid w:val="00F265E7"/>
    <w:rPr>
      <w:rFonts w:ascii="Courier New" w:hAnsi="Courier New" w:cs="Courier New"/>
    </w:rPr>
  </w:style>
  <w:style w:type="character" w:customStyle="1" w:styleId="WW8Num4z3">
    <w:name w:val="WW8Num4z3"/>
    <w:rsid w:val="00F265E7"/>
    <w:rPr>
      <w:rFonts w:ascii="Symbol" w:hAnsi="Symbol"/>
    </w:rPr>
  </w:style>
  <w:style w:type="character" w:customStyle="1" w:styleId="WW8Num7z1">
    <w:name w:val="WW8Num7z1"/>
    <w:rsid w:val="00F265E7"/>
    <w:rPr>
      <w:rFonts w:ascii="Courier New" w:hAnsi="Courier New" w:cs="Courier New"/>
    </w:rPr>
  </w:style>
  <w:style w:type="character" w:customStyle="1" w:styleId="WW8Num7z3">
    <w:name w:val="WW8Num7z3"/>
    <w:rsid w:val="00F265E7"/>
    <w:rPr>
      <w:rFonts w:ascii="Symbol" w:hAnsi="Symbol"/>
    </w:rPr>
  </w:style>
  <w:style w:type="character" w:customStyle="1" w:styleId="WW8Num9z0">
    <w:name w:val="WW8Num9z0"/>
    <w:rsid w:val="00F265E7"/>
    <w:rPr>
      <w:rFonts w:ascii="Wingdings" w:hAnsi="Wingdings"/>
    </w:rPr>
  </w:style>
  <w:style w:type="character" w:customStyle="1" w:styleId="WW8Num9z1">
    <w:name w:val="WW8Num9z1"/>
    <w:rsid w:val="00F265E7"/>
    <w:rPr>
      <w:rFonts w:ascii="Courier New" w:hAnsi="Courier New" w:cs="Courier New"/>
    </w:rPr>
  </w:style>
  <w:style w:type="character" w:customStyle="1" w:styleId="WW8Num9z3">
    <w:name w:val="WW8Num9z3"/>
    <w:rsid w:val="00F265E7"/>
    <w:rPr>
      <w:rFonts w:ascii="Symbol" w:hAnsi="Symbol"/>
    </w:rPr>
  </w:style>
  <w:style w:type="character" w:customStyle="1" w:styleId="WW8Num10z0">
    <w:name w:val="WW8Num10z0"/>
    <w:rsid w:val="00F265E7"/>
    <w:rPr>
      <w:rFonts w:ascii="Wingdings" w:hAnsi="Wingdings"/>
    </w:rPr>
  </w:style>
  <w:style w:type="character" w:customStyle="1" w:styleId="WW8Num10z1">
    <w:name w:val="WW8Num10z1"/>
    <w:rsid w:val="00F265E7"/>
    <w:rPr>
      <w:rFonts w:ascii="Courier New" w:hAnsi="Courier New" w:cs="Courier New"/>
    </w:rPr>
  </w:style>
  <w:style w:type="character" w:customStyle="1" w:styleId="WW8Num10z3">
    <w:name w:val="WW8Num10z3"/>
    <w:rsid w:val="00F265E7"/>
    <w:rPr>
      <w:rFonts w:ascii="Symbol" w:hAnsi="Symbol"/>
    </w:rPr>
  </w:style>
  <w:style w:type="character" w:customStyle="1" w:styleId="WW8NumSt4z0">
    <w:name w:val="WW8NumSt4z0"/>
    <w:rsid w:val="00F265E7"/>
    <w:rPr>
      <w:rFonts w:ascii="Arial" w:hAnsi="Arial" w:cs="Arial"/>
    </w:rPr>
  </w:style>
  <w:style w:type="character" w:customStyle="1" w:styleId="10">
    <w:name w:val="Основной шрифт абзаца1"/>
    <w:rsid w:val="00F265E7"/>
  </w:style>
  <w:style w:type="character" w:customStyle="1" w:styleId="a3">
    <w:name w:val="Верхний колонтитул Знак"/>
    <w:rsid w:val="00F265E7"/>
    <w:rPr>
      <w:sz w:val="26"/>
    </w:rPr>
  </w:style>
  <w:style w:type="character" w:customStyle="1" w:styleId="a4">
    <w:name w:val="Нижний колонтитул Знак"/>
    <w:rsid w:val="00F265E7"/>
    <w:rPr>
      <w:sz w:val="26"/>
    </w:rPr>
  </w:style>
  <w:style w:type="paragraph" w:customStyle="1" w:styleId="a5">
    <w:name w:val="Заголовок"/>
    <w:basedOn w:val="a"/>
    <w:next w:val="a6"/>
    <w:rsid w:val="00F265E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F265E7"/>
    <w:pPr>
      <w:spacing w:after="120"/>
    </w:pPr>
  </w:style>
  <w:style w:type="paragraph" w:styleId="a7">
    <w:name w:val="List"/>
    <w:basedOn w:val="a6"/>
    <w:rsid w:val="00F265E7"/>
    <w:rPr>
      <w:rFonts w:ascii="Arial" w:hAnsi="Arial" w:cs="Tahoma"/>
    </w:rPr>
  </w:style>
  <w:style w:type="paragraph" w:customStyle="1" w:styleId="11">
    <w:name w:val="Название1"/>
    <w:basedOn w:val="a"/>
    <w:rsid w:val="00F265E7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265E7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F265E7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F265E7"/>
    <w:pPr>
      <w:textAlignment w:val="baseline"/>
    </w:pPr>
    <w:rPr>
      <w:sz w:val="28"/>
    </w:rPr>
  </w:style>
  <w:style w:type="paragraph" w:customStyle="1" w:styleId="ConsTitle">
    <w:name w:val="ConsTitle"/>
    <w:rsid w:val="00F265E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F265E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265E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F265E7"/>
    <w:pPr>
      <w:suppressLineNumbers/>
    </w:pPr>
  </w:style>
  <w:style w:type="paragraph" w:customStyle="1" w:styleId="ab">
    <w:name w:val="Заголовок таблицы"/>
    <w:basedOn w:val="aa"/>
    <w:rsid w:val="00F265E7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164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6484"/>
    <w:rPr>
      <w:rFonts w:ascii="Tahoma" w:hAnsi="Tahoma" w:cs="Tahoma"/>
      <w:sz w:val="16"/>
      <w:szCs w:val="16"/>
      <w:lang w:eastAsia="ar-SA"/>
    </w:rPr>
  </w:style>
  <w:style w:type="character" w:styleId="ae">
    <w:name w:val="Hyperlink"/>
    <w:basedOn w:val="a0"/>
    <w:uiPriority w:val="99"/>
    <w:unhideWhenUsed/>
    <w:rsid w:val="005667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\&#1048;&#1079;&#1084;&#1077;&#1085;&#1077;&#1085;&#1080;&#1103;%202016\&#1055;&#1086;&#1089;&#1090;&#1072;&#1085;&#1086;&#1074;&#1083;&#1077;&#1085;&#1080;&#1077;%20&#8470;%20&#1086;&#1090;%2001.06.2016\&#1055;&#1088;&#1080;&#1083;&#1086;&#1078;&#1077;&#1085;&#1080;&#1103;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Server\OBMEH\&#1051;&#1072;&#1088;&#1080;&#1089;&#1072;\&#1041;&#1102;&#1076;&#1078;&#1077;&#1090;\&#1052;&#1091;&#1085;&#1080;&#1094;&#1080;&#1087;&#1072;&#1083;&#1100;&#1085;&#1072;&#1103;%20&#1087;&#1088;&#1086;&#1075;&#1088;&#1072;&#1084;&#1084;&#1072;\&#1048;&#1079;&#1084;&#1077;&#1085;&#1077;&#1085;&#1080;&#1103;%202016\&#1055;&#1086;&#1089;&#1090;&#1072;&#1085;&#1086;&#1074;&#1083;&#1077;&#1085;&#1080;&#1077;%20&#8470;%20&#1086;&#1090;%2001.06.2016\&#1055;&#1088;&#1080;&#1083;&#1086;&#1078;&#1077;&#1085;&#1080;&#1103;.xls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103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823D2-2F72-438D-8663-52A9B137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8</cp:revision>
  <cp:lastPrinted>2016-03-31T09:25:00Z</cp:lastPrinted>
  <dcterms:created xsi:type="dcterms:W3CDTF">2016-03-31T08:11:00Z</dcterms:created>
  <dcterms:modified xsi:type="dcterms:W3CDTF">2016-06-01T08:46:00Z</dcterms:modified>
</cp:coreProperties>
</file>