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95" w:rsidRPr="005B7080" w:rsidRDefault="00474C95" w:rsidP="00474C95">
      <w:pPr>
        <w:pStyle w:val="1"/>
        <w:tabs>
          <w:tab w:val="left" w:pos="5940"/>
        </w:tabs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7080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474C95" w:rsidRPr="005B7080" w:rsidRDefault="00474C95" w:rsidP="00474C95">
      <w:pPr>
        <w:tabs>
          <w:tab w:val="left" w:pos="5940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5B7080">
        <w:rPr>
          <w:rFonts w:ascii="Times New Roman" w:hAnsi="Times New Roman"/>
          <w:sz w:val="28"/>
          <w:szCs w:val="28"/>
        </w:rPr>
        <w:t>БОГУЧАНСКОГО РАЙОНА  КРАСНОЯРСКОГО КРАЯ</w:t>
      </w:r>
    </w:p>
    <w:p w:rsidR="00474C95" w:rsidRPr="005B7080" w:rsidRDefault="00474C95" w:rsidP="00474C95">
      <w:pPr>
        <w:ind w:left="2832" w:right="-1" w:firstLine="708"/>
        <w:jc w:val="center"/>
        <w:rPr>
          <w:rFonts w:ascii="Times New Roman" w:hAnsi="Times New Roman"/>
          <w:sz w:val="28"/>
          <w:szCs w:val="28"/>
        </w:rPr>
      </w:pPr>
    </w:p>
    <w:p w:rsidR="00474C95" w:rsidRPr="005B7080" w:rsidRDefault="00474C95" w:rsidP="00474C95">
      <w:pPr>
        <w:ind w:left="2832" w:right="-1" w:firstLine="708"/>
        <w:jc w:val="center"/>
        <w:rPr>
          <w:rFonts w:ascii="Times New Roman" w:hAnsi="Times New Roman"/>
          <w:sz w:val="28"/>
          <w:szCs w:val="28"/>
        </w:rPr>
      </w:pPr>
    </w:p>
    <w:p w:rsidR="00474C95" w:rsidRPr="005B7080" w:rsidRDefault="00474C95" w:rsidP="00474C95">
      <w:pPr>
        <w:ind w:left="2832" w:right="-1" w:firstLine="708"/>
        <w:rPr>
          <w:rFonts w:ascii="Times New Roman" w:hAnsi="Times New Roman"/>
          <w:sz w:val="28"/>
          <w:szCs w:val="28"/>
        </w:rPr>
      </w:pPr>
      <w:r w:rsidRPr="005B7080">
        <w:rPr>
          <w:rFonts w:ascii="Times New Roman" w:hAnsi="Times New Roman"/>
          <w:sz w:val="28"/>
          <w:szCs w:val="28"/>
        </w:rPr>
        <w:t>ПОСТАНОВЛЕНИЕ</w:t>
      </w:r>
    </w:p>
    <w:p w:rsidR="00474C95" w:rsidRPr="005B7080" w:rsidRDefault="00474C95" w:rsidP="00474C95">
      <w:pPr>
        <w:ind w:right="-1"/>
        <w:jc w:val="center"/>
        <w:rPr>
          <w:rFonts w:ascii="Times New Roman" w:hAnsi="Times New Roman"/>
          <w:sz w:val="28"/>
          <w:szCs w:val="28"/>
        </w:rPr>
      </w:pPr>
    </w:p>
    <w:p w:rsidR="00474C95" w:rsidRPr="005B7080" w:rsidRDefault="00474C95" w:rsidP="00474C95">
      <w:pPr>
        <w:ind w:right="-1"/>
        <w:jc w:val="center"/>
        <w:rPr>
          <w:rFonts w:ascii="Times New Roman" w:hAnsi="Times New Roman"/>
          <w:sz w:val="28"/>
          <w:szCs w:val="28"/>
        </w:rPr>
      </w:pPr>
    </w:p>
    <w:p w:rsidR="00474C95" w:rsidRPr="005B7080" w:rsidRDefault="00474C95" w:rsidP="00474C95">
      <w:pPr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18.11</w:t>
      </w:r>
      <w:r w:rsidRPr="005B7080">
        <w:rPr>
          <w:rFonts w:ascii="Times New Roman" w:hAnsi="Times New Roman"/>
          <w:sz w:val="28"/>
          <w:szCs w:val="28"/>
        </w:rPr>
        <w:t>.2019                          п</w:t>
      </w:r>
      <w:proofErr w:type="gramStart"/>
      <w:r w:rsidRPr="005B7080">
        <w:rPr>
          <w:rFonts w:ascii="Times New Roman" w:hAnsi="Times New Roman"/>
          <w:sz w:val="28"/>
          <w:szCs w:val="28"/>
        </w:rPr>
        <w:t>.Т</w:t>
      </w:r>
      <w:proofErr w:type="gramEnd"/>
      <w:r w:rsidRPr="005B7080">
        <w:rPr>
          <w:rFonts w:ascii="Times New Roman" w:hAnsi="Times New Roman"/>
          <w:sz w:val="28"/>
          <w:szCs w:val="28"/>
        </w:rPr>
        <w:t>аежный                                     № 1</w:t>
      </w:r>
      <w:r>
        <w:rPr>
          <w:rFonts w:ascii="Times New Roman" w:hAnsi="Times New Roman"/>
          <w:sz w:val="28"/>
          <w:szCs w:val="28"/>
        </w:rPr>
        <w:t>90</w:t>
      </w:r>
    </w:p>
    <w:p w:rsidR="00487852" w:rsidRPr="00487852" w:rsidRDefault="00487852" w:rsidP="00487852">
      <w:pPr>
        <w:ind w:right="-1"/>
        <w:jc w:val="both"/>
        <w:rPr>
          <w:rFonts w:ascii="Times New Roman" w:hAnsi="Times New Roman"/>
        </w:rPr>
      </w:pPr>
    </w:p>
    <w:p w:rsidR="00571C6E" w:rsidRDefault="009A1AC3" w:rsidP="009A1AC3">
      <w:pPr>
        <w:ind w:right="3968"/>
        <w:jc w:val="both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</w:t>
      </w:r>
      <w:r w:rsidR="00571C6E" w:rsidRPr="00571C6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571C6E" w:rsidRPr="00571C6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обеспечении доступа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571C6E" w:rsidRPr="00571C6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к информации </w:t>
      </w:r>
    </w:p>
    <w:p w:rsidR="00474C95" w:rsidRDefault="00571C6E" w:rsidP="009A1AC3">
      <w:pPr>
        <w:ind w:right="3968"/>
        <w:jc w:val="both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 деятельности </w:t>
      </w:r>
      <w:r w:rsidRPr="00571C6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органов местного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br/>
      </w:r>
      <w:r w:rsidRPr="00571C6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самоуправления</w:t>
      </w:r>
      <w:r w:rsidR="00474C9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proofErr w:type="spellStart"/>
      <w:r w:rsidR="00474C9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Таежнинского</w:t>
      </w:r>
      <w:proofErr w:type="spellEnd"/>
      <w:r w:rsidR="00474C9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9A1AC3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</w:t>
      </w:r>
      <w:r w:rsidR="00474C9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сельсовета </w:t>
      </w:r>
    </w:p>
    <w:p w:rsidR="00E63A0A" w:rsidRPr="00571C6E" w:rsidRDefault="00474C95" w:rsidP="009A1AC3">
      <w:pPr>
        <w:ind w:right="3968"/>
        <w:jc w:val="both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Богучанского</w:t>
      </w:r>
      <w:proofErr w:type="spellEnd"/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9A1AC3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района</w:t>
      </w:r>
      <w:r w:rsidR="009A1AC3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Красноярского края</w:t>
      </w:r>
    </w:p>
    <w:p w:rsidR="00E63A0A" w:rsidRPr="00E63A0A" w:rsidRDefault="00E63A0A" w:rsidP="00E63A0A">
      <w:pPr>
        <w:rPr>
          <w:rFonts w:ascii="Times New Roman" w:hAnsi="Times New Roman"/>
          <w:i/>
          <w:sz w:val="28"/>
          <w:szCs w:val="28"/>
          <w:u w:val="single"/>
          <w:lang w:eastAsia="ru-RU"/>
        </w:rPr>
      </w:pPr>
    </w:p>
    <w:p w:rsidR="00E63A0A" w:rsidRPr="00E63A0A" w:rsidRDefault="00D85029" w:rsidP="009A1AC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B2E0A">
        <w:rPr>
          <w:rFonts w:ascii="Times New Roman" w:hAnsi="Times New Roman"/>
          <w:sz w:val="28"/>
          <w:szCs w:val="28"/>
        </w:rPr>
        <w:t xml:space="preserve">В соответствии с пунктом 3 статьи 9 </w:t>
      </w:r>
      <w:r w:rsidRPr="00BB2E0A">
        <w:rPr>
          <w:rFonts w:ascii="Times New Roman" w:hAnsi="Times New Roman"/>
          <w:sz w:val="28"/>
          <w:szCs w:val="28"/>
          <w:lang w:eastAsia="ru-RU"/>
        </w:rPr>
        <w:t>Федерального закона от 09.02.2009 № 8-ФЗ «Об обеспечении доступа к информации о деятельности государственных органов и органов местного самоуправления»,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E63A0A" w:rsidRPr="00E63A0A">
        <w:rPr>
          <w:rFonts w:ascii="Times New Roman" w:hAnsi="Times New Roman"/>
          <w:sz w:val="28"/>
          <w:szCs w:val="28"/>
        </w:rPr>
        <w:t>уководствуясь статьями</w:t>
      </w:r>
      <w:r w:rsidR="009A1AC3">
        <w:rPr>
          <w:rFonts w:ascii="Times New Roman" w:hAnsi="Times New Roman"/>
          <w:sz w:val="28"/>
          <w:szCs w:val="28"/>
        </w:rPr>
        <w:t xml:space="preserve"> 14, 19 </w:t>
      </w:r>
      <w:r w:rsidR="00E63A0A" w:rsidRPr="00E63A0A">
        <w:rPr>
          <w:rFonts w:ascii="Times New Roman" w:hAnsi="Times New Roman"/>
          <w:sz w:val="28"/>
          <w:szCs w:val="28"/>
        </w:rPr>
        <w:t>Устава</w:t>
      </w:r>
      <w:r w:rsidR="009A1A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1AC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9A1AC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9A1AC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9A1AC3">
        <w:rPr>
          <w:rFonts w:ascii="Times New Roman" w:hAnsi="Times New Roman"/>
          <w:sz w:val="28"/>
          <w:szCs w:val="28"/>
        </w:rPr>
        <w:t xml:space="preserve"> района Красноярского края,</w:t>
      </w:r>
    </w:p>
    <w:p w:rsidR="00E63A0A" w:rsidRPr="00E63A0A" w:rsidRDefault="00550768" w:rsidP="00E63A0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E63A0A" w:rsidRPr="00E63A0A">
        <w:rPr>
          <w:rFonts w:ascii="Times New Roman" w:hAnsi="Times New Roman"/>
          <w:sz w:val="28"/>
          <w:szCs w:val="28"/>
        </w:rPr>
        <w:t>:</w:t>
      </w:r>
    </w:p>
    <w:p w:rsidR="00E63A0A" w:rsidRPr="00E63A0A" w:rsidRDefault="00E63A0A" w:rsidP="00571C6E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3A0A" w:rsidRDefault="00571C6E" w:rsidP="00571C6E">
      <w:pPr>
        <w:numPr>
          <w:ilvl w:val="0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Положение об обеспечении доступа к информации о деятельности органов местного самоуправления </w:t>
      </w:r>
      <w:proofErr w:type="spellStart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</w:t>
      </w:r>
      <w:r w:rsidR="00E63A0A" w:rsidRPr="004D05EE">
        <w:rPr>
          <w:rFonts w:ascii="Times New Roman" w:hAnsi="Times New Roman"/>
          <w:sz w:val="28"/>
          <w:szCs w:val="28"/>
        </w:rPr>
        <w:t>приложению.</w:t>
      </w:r>
    </w:p>
    <w:p w:rsidR="00571C6E" w:rsidRPr="00571C6E" w:rsidRDefault="00571C6E" w:rsidP="00571C6E">
      <w:pPr>
        <w:numPr>
          <w:ilvl w:val="0"/>
          <w:numId w:val="1"/>
        </w:numPr>
        <w:shd w:val="clear" w:color="auto" w:fill="FFFFFF"/>
        <w:spacing w:line="360" w:lineRule="atLeast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Установить, что информация о деятельности органов местного самоуправления</w:t>
      </w:r>
      <w:r w:rsidR="00550768" w:rsidRPr="005507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5507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71C6E">
        <w:rPr>
          <w:rFonts w:ascii="Times New Roman" w:hAnsi="Times New Roman"/>
          <w:color w:val="000000"/>
          <w:sz w:val="28"/>
          <w:szCs w:val="28"/>
          <w:lang w:eastAsia="ru-RU"/>
        </w:rPr>
        <w:t>может предоставляться в устной форме и в виде документированной информации, в том числе в виде электронного документа.</w:t>
      </w:r>
    </w:p>
    <w:p w:rsidR="00DC609D" w:rsidRPr="0071798D" w:rsidRDefault="00DC609D" w:rsidP="00571C6E">
      <w:pPr>
        <w:numPr>
          <w:ilvl w:val="0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Назначить</w:t>
      </w:r>
      <w:r w:rsidR="003111E7">
        <w:rPr>
          <w:rFonts w:ascii="Times New Roman" w:hAnsi="Times New Roman"/>
          <w:sz w:val="28"/>
          <w:szCs w:val="28"/>
        </w:rPr>
        <w:t xml:space="preserve"> ведущего специалиста Администрации </w:t>
      </w:r>
      <w:proofErr w:type="spellStart"/>
      <w:r w:rsidR="003111E7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111E7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075B51">
        <w:rPr>
          <w:rFonts w:ascii="Times New Roman" w:hAnsi="Times New Roman"/>
          <w:sz w:val="28"/>
          <w:szCs w:val="28"/>
          <w:lang w:eastAsia="ru-RU"/>
        </w:rPr>
        <w:t>ответственным</w:t>
      </w:r>
      <w:proofErr w:type="gramEnd"/>
      <w:r w:rsidRPr="00075B51">
        <w:rPr>
          <w:rFonts w:ascii="Times New Roman" w:hAnsi="Times New Roman"/>
          <w:sz w:val="28"/>
          <w:szCs w:val="28"/>
          <w:lang w:eastAsia="ru-RU"/>
        </w:rPr>
        <w:t xml:space="preserve"> за организацию доступа к информации о деятельности</w:t>
      </w:r>
      <w:r w:rsidR="000B012E">
        <w:rPr>
          <w:rFonts w:ascii="Times New Roman" w:hAnsi="Times New Roman"/>
          <w:sz w:val="28"/>
          <w:szCs w:val="28"/>
          <w:lang w:eastAsia="ru-RU"/>
        </w:rPr>
        <w:t xml:space="preserve"> органов</w:t>
      </w:r>
      <w:r w:rsidR="00D85029">
        <w:rPr>
          <w:rFonts w:ascii="Times New Roman" w:hAnsi="Times New Roman"/>
          <w:sz w:val="28"/>
          <w:szCs w:val="28"/>
          <w:lang w:eastAsia="ru-RU"/>
        </w:rPr>
        <w:t xml:space="preserve"> местного </w:t>
      </w:r>
      <w:r w:rsidR="00BB2E0A">
        <w:rPr>
          <w:rFonts w:ascii="Times New Roman" w:hAnsi="Times New Roman"/>
          <w:sz w:val="28"/>
          <w:szCs w:val="28"/>
          <w:lang w:eastAsia="ru-RU"/>
        </w:rPr>
        <w:t>самоуправления</w:t>
      </w:r>
      <w:r w:rsidR="001816D9" w:rsidRP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края,</w:t>
      </w:r>
      <w:r w:rsidR="000B012E">
        <w:rPr>
          <w:rFonts w:ascii="Times New Roman" w:hAnsi="Times New Roman"/>
          <w:sz w:val="28"/>
          <w:szCs w:val="28"/>
          <w:lang w:eastAsia="ru-RU"/>
        </w:rPr>
        <w:t xml:space="preserve"> в том числе </w:t>
      </w:r>
      <w:r w:rsidRPr="00075B51">
        <w:rPr>
          <w:rFonts w:ascii="Times New Roman" w:hAnsi="Times New Roman"/>
          <w:sz w:val="28"/>
          <w:szCs w:val="28"/>
          <w:lang w:eastAsia="ru-RU"/>
        </w:rPr>
        <w:t>размещение информации на официальном сайте</w:t>
      </w:r>
      <w:r w:rsidR="001816D9" w:rsidRP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816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края.</w:t>
      </w:r>
    </w:p>
    <w:p w:rsidR="00E63A0A" w:rsidRPr="001816D9" w:rsidRDefault="001816D9" w:rsidP="00E63A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63A0A" w:rsidRPr="00E63A0A">
        <w:rPr>
          <w:rFonts w:ascii="Times New Roman" w:hAnsi="Times New Roman"/>
          <w:sz w:val="28"/>
          <w:szCs w:val="28"/>
        </w:rPr>
        <w:t xml:space="preserve">. </w:t>
      </w:r>
      <w:r w:rsidR="001D4F9E">
        <w:rPr>
          <w:rFonts w:ascii="Times New Roman" w:hAnsi="Times New Roman"/>
          <w:sz w:val="28"/>
          <w:szCs w:val="28"/>
        </w:rPr>
        <w:t xml:space="preserve">   Постановл</w:t>
      </w:r>
      <w:r w:rsidR="00E63A0A" w:rsidRPr="001816D9">
        <w:rPr>
          <w:rFonts w:ascii="Times New Roman" w:hAnsi="Times New Roman"/>
          <w:sz w:val="28"/>
          <w:szCs w:val="28"/>
        </w:rPr>
        <w:t>ение вступает в силу после официального опубликования в печатном издании</w:t>
      </w:r>
      <w:r w:rsidRPr="001816D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816D9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Pr="001816D9">
        <w:rPr>
          <w:rFonts w:ascii="Times New Roman" w:hAnsi="Times New Roman"/>
          <w:sz w:val="28"/>
          <w:szCs w:val="28"/>
        </w:rPr>
        <w:t xml:space="preserve"> вестник»</w:t>
      </w:r>
      <w:r w:rsidR="00E63A0A" w:rsidRPr="001816D9">
        <w:rPr>
          <w:rFonts w:ascii="Times New Roman" w:hAnsi="Times New Roman"/>
          <w:sz w:val="28"/>
          <w:szCs w:val="28"/>
        </w:rPr>
        <w:t>.</w:t>
      </w:r>
    </w:p>
    <w:p w:rsidR="00E63A0A" w:rsidRPr="00E63A0A" w:rsidRDefault="00E63A0A" w:rsidP="000B012E">
      <w:pPr>
        <w:jc w:val="both"/>
        <w:rPr>
          <w:rFonts w:ascii="Times New Roman" w:hAnsi="Times New Roman"/>
          <w:sz w:val="28"/>
          <w:szCs w:val="28"/>
        </w:rPr>
      </w:pPr>
    </w:p>
    <w:p w:rsidR="00E63A0A" w:rsidRDefault="00E63A0A" w:rsidP="004D05EE">
      <w:pPr>
        <w:rPr>
          <w:rFonts w:ascii="Times New Roman" w:hAnsi="Times New Roman"/>
          <w:sz w:val="28"/>
          <w:szCs w:val="28"/>
        </w:rPr>
      </w:pPr>
    </w:p>
    <w:p w:rsidR="00A33A65" w:rsidRDefault="00A33A65" w:rsidP="004D05EE">
      <w:pPr>
        <w:rPr>
          <w:rFonts w:ascii="Times New Roman" w:hAnsi="Times New Roman"/>
          <w:sz w:val="28"/>
          <w:szCs w:val="28"/>
        </w:rPr>
      </w:pPr>
    </w:p>
    <w:p w:rsidR="00A33A65" w:rsidRPr="004D05EE" w:rsidRDefault="00A33A65" w:rsidP="004D05EE">
      <w:pPr>
        <w:rPr>
          <w:rFonts w:ascii="Times New Roman" w:hAnsi="Times New Roman"/>
          <w:sz w:val="28"/>
          <w:szCs w:val="28"/>
        </w:rPr>
        <w:sectPr w:rsidR="00A33A65" w:rsidRPr="004D05EE" w:rsidSect="00487852">
          <w:headerReference w:type="even" r:id="rId7"/>
          <w:headerReference w:type="default" r:id="rId8"/>
          <w:footnotePr>
            <w:numFmt w:val="chicago"/>
            <w:numRestart w:val="eachPage"/>
          </w:footnotePr>
          <w:pgSz w:w="11906" w:h="16838"/>
          <w:pgMar w:top="1134" w:right="850" w:bottom="851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С.П.Муссобиров</w:t>
      </w:r>
      <w:proofErr w:type="spellEnd"/>
    </w:p>
    <w:p w:rsidR="00D77206" w:rsidRDefault="0071798D" w:rsidP="00D77206">
      <w:pPr>
        <w:ind w:left="4860"/>
        <w:rPr>
          <w:rFonts w:ascii="Times New Roman" w:eastAsia="Times New Roman" w:hAnsi="Times New Roman"/>
          <w:sz w:val="28"/>
          <w:szCs w:val="28"/>
        </w:rPr>
      </w:pPr>
      <w:r w:rsidRPr="0071798D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  <w:r w:rsidR="00D7720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798D">
        <w:rPr>
          <w:rFonts w:ascii="Times New Roman" w:eastAsia="Times New Roman" w:hAnsi="Times New Roman"/>
          <w:sz w:val="28"/>
          <w:szCs w:val="28"/>
        </w:rPr>
        <w:t xml:space="preserve">к </w:t>
      </w:r>
      <w:r w:rsidR="00A33A65">
        <w:rPr>
          <w:rFonts w:ascii="Times New Roman" w:eastAsia="Times New Roman" w:hAnsi="Times New Roman"/>
          <w:sz w:val="28"/>
          <w:szCs w:val="28"/>
        </w:rPr>
        <w:t xml:space="preserve">Постановлению Администрации </w:t>
      </w:r>
      <w:proofErr w:type="spellStart"/>
      <w:r w:rsidR="00A33A65">
        <w:rPr>
          <w:rFonts w:ascii="Times New Roman" w:eastAsia="Times New Roman" w:hAnsi="Times New Roman"/>
          <w:sz w:val="28"/>
          <w:szCs w:val="28"/>
        </w:rPr>
        <w:t>Таежнинского</w:t>
      </w:r>
      <w:proofErr w:type="spellEnd"/>
      <w:r w:rsidR="00A33A6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A33A65">
        <w:rPr>
          <w:rFonts w:ascii="Times New Roman" w:eastAsia="Times New Roman" w:hAnsi="Times New Roman"/>
          <w:sz w:val="28"/>
          <w:szCs w:val="28"/>
        </w:rPr>
        <w:t>Богучанского</w:t>
      </w:r>
      <w:proofErr w:type="spellEnd"/>
      <w:r w:rsidR="00A33A65">
        <w:rPr>
          <w:rFonts w:ascii="Times New Roman" w:eastAsia="Times New Roman" w:hAnsi="Times New Roman"/>
          <w:sz w:val="28"/>
          <w:szCs w:val="28"/>
        </w:rPr>
        <w:t xml:space="preserve"> района Красноярского края</w:t>
      </w:r>
      <w:r w:rsidR="00D7720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1798D" w:rsidRPr="0071798D" w:rsidRDefault="0071798D" w:rsidP="00D77206">
      <w:pPr>
        <w:ind w:left="4860"/>
        <w:rPr>
          <w:rFonts w:ascii="Times New Roman" w:eastAsia="Times New Roman" w:hAnsi="Times New Roman"/>
          <w:sz w:val="28"/>
          <w:szCs w:val="28"/>
        </w:rPr>
      </w:pPr>
      <w:r w:rsidRPr="0071798D">
        <w:rPr>
          <w:rFonts w:ascii="Times New Roman" w:eastAsia="Times New Roman" w:hAnsi="Times New Roman"/>
          <w:sz w:val="28"/>
          <w:szCs w:val="28"/>
        </w:rPr>
        <w:t>от «</w:t>
      </w:r>
      <w:r w:rsidR="00D77206">
        <w:rPr>
          <w:rFonts w:ascii="Times New Roman" w:eastAsia="Times New Roman" w:hAnsi="Times New Roman"/>
          <w:sz w:val="28"/>
          <w:szCs w:val="28"/>
        </w:rPr>
        <w:t>18</w:t>
      </w:r>
      <w:r w:rsidRPr="0071798D">
        <w:rPr>
          <w:rFonts w:ascii="Times New Roman" w:eastAsia="Times New Roman" w:hAnsi="Times New Roman"/>
          <w:sz w:val="28"/>
          <w:szCs w:val="28"/>
        </w:rPr>
        <w:t xml:space="preserve">» </w:t>
      </w:r>
      <w:r w:rsidR="00D77206">
        <w:rPr>
          <w:rFonts w:ascii="Times New Roman" w:eastAsia="Times New Roman" w:hAnsi="Times New Roman"/>
          <w:sz w:val="28"/>
          <w:szCs w:val="28"/>
        </w:rPr>
        <w:t>ноября 2019 г.  № 190</w:t>
      </w:r>
    </w:p>
    <w:p w:rsidR="0071798D" w:rsidRPr="0071798D" w:rsidRDefault="0071798D" w:rsidP="0071798D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1798D" w:rsidRPr="0071798D" w:rsidRDefault="0071798D" w:rsidP="0071798D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1798D" w:rsidRDefault="0071798D" w:rsidP="0071798D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Положение об обеспечении доступа к информации о деятельности органов местного самоуправления</w:t>
      </w:r>
    </w:p>
    <w:p w:rsidR="0071798D" w:rsidRPr="0071798D" w:rsidRDefault="00D77206" w:rsidP="0071798D">
      <w:pPr>
        <w:shd w:val="clear" w:color="auto" w:fill="FFFFFF"/>
        <w:jc w:val="center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</w:p>
    <w:p w:rsidR="0071798D" w:rsidRPr="0071798D" w:rsidRDefault="0071798D" w:rsidP="0071798D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1798D" w:rsidRPr="0071798D" w:rsidRDefault="0071798D" w:rsidP="0071798D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1. Общие положения</w:t>
      </w:r>
    </w:p>
    <w:p w:rsidR="0071798D" w:rsidRPr="0071798D" w:rsidRDefault="0071798D" w:rsidP="0071798D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Положение в пределах полномочий, отнесенных Федеральным законом от 09.02.2009 № 8-ФЗ «Об обеспечении доступа к информации о деятельности государственных органов и органов местного самоуправления» (далее – Федеральный закон № 8-ФЗ) к ведению органов местного самоуправления, определяет Порядок организации доступа к информации о деятельности органов местного самоуправления</w:t>
      </w:r>
      <w:r w:rsidR="009A233F" w:rsidRP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органы 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 самоуправления).</w:t>
      </w:r>
      <w:proofErr w:type="gramEnd"/>
    </w:p>
    <w:p w:rsidR="0071798D" w:rsidRPr="0071798D" w:rsidRDefault="0071798D" w:rsidP="0071798D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 Информация о деятельности органов местного самоуправления предоставляется в формах, предусмотренных Федеральным законом № 8-ФЗ. Муниципальными правовыми актами</w:t>
      </w:r>
      <w:r w:rsidR="009A233F" w:rsidRP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9A23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может быть установлена конкретная форма предоставления информации об отдельных видах деятельности органов местного самоуправления. В случае</w:t>
      </w:r>
      <w:proofErr w:type="gramStart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форма предоставления информации о деятельности органов местного самоуправления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органах местного самоуправления.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 Организацию доступа к информации о деятельности органов местного самоуправления осуществляют должностные лица местного самоуправления в соответствии с их должностными обязанностями, определенными должностными инструкциями.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sub_140013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 При организации доступа к информации о деятельности органов местного самоуправления должностные лица местного самоуправления обязаны: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sub_140031"/>
      <w:bookmarkEnd w:id="0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1.4.1. Обеспечить соблюдение прав пользователей информацией, установленных порядка и сроков предоставления информации.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sub_140032"/>
      <w:bookmarkEnd w:id="1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1.4.2. Обеспечить достоверность предоставляемой информации.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sub_140033"/>
      <w:bookmarkEnd w:id="2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1.4.3. Соблюдать права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" w:name="sub_140034"/>
      <w:bookmarkEnd w:id="3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1.4.4. Изымать из предоставляемой информации сведения, относящиеся к информации ограниченного доступа.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" w:name="sub_140035"/>
      <w:bookmarkEnd w:id="4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1.4.5. В случае предоставления информации, содержащей неточные сведения,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" w:name="sub_14004"/>
      <w:bookmarkEnd w:id="5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1.5. При организации доступа к информации о деятельности органов местного самоуправления должностные лица местного самоуправления имеют право: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" w:name="sub_140041"/>
      <w:bookmarkEnd w:id="6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1.5.1. Уточнять содержание запроса в целях предоставления пользователю информацией необходимой информации.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" w:name="sub_140042"/>
      <w:bookmarkEnd w:id="7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1.5.2. В ответе на запрос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bookmarkEnd w:id="8"/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1.6. </w:t>
      </w:r>
      <w:bookmarkStart w:id="9" w:name="sub_14008"/>
      <w:r w:rsidRPr="0071798D">
        <w:rPr>
          <w:rFonts w:ascii="Times New Roman" w:eastAsia="Times New Roman" w:hAnsi="Times New Roman"/>
          <w:sz w:val="28"/>
          <w:szCs w:val="28"/>
          <w:lang w:eastAsia="ru-RU"/>
        </w:rPr>
        <w:t>Возможность ознакомиться с информацией в помещении органа местного самоуправления предоставляется пользователю информацией в следующих случаях: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sub_140081"/>
      <w:bookmarkEnd w:id="9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1.6.1. Объем запрашиваемой информации превышает определенный Правительством Российской Федерации объем информации, предоставляемой на бесплатной основе, и у пользователя информацией отсутствует возможность оплатить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sub_140082"/>
      <w:bookmarkEnd w:id="10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1.6.2. Отсутствует возможность изготовления копий запрашиваемых документов и (или) материалов, либо пользователю информацией требуется ознакомиться с их оригиналами.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2" w:name="sub_14009"/>
      <w:bookmarkEnd w:id="11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1.7. О месте, дате и времени ознакомления с информацией пользователь информацией уведомляется письменно на почтовый адрес, адрес электронной почты или номер факса, указанный в запросе для направления ответа на него.</w:t>
      </w:r>
    </w:p>
    <w:p w:rsidR="0071798D" w:rsidRPr="0071798D" w:rsidRDefault="0071798D" w:rsidP="00712DC4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1.8. Прием, регистрация и передача исполнителям запросов, составленных в письменной форме и поступивших по сети Интернет, осуществляются в порядке</w:t>
      </w:r>
      <w:r w:rsidR="00712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общей 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регистрации и передачи исполнителям входящей корреспонденции. Запросы, составленные в устной форме, регистрируются в порядке регистрации обращений граждан, поступивших в ходе личного приема. 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Регистрация и рассмотрение запросов осуществляются в порядке и с соблюдением сроков, установленных Федеральным законом № 8-ФЗ.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со статьей 40 Закона Российской Федерации от 27.12.1991</w:t>
      </w:r>
      <w:bookmarkStart w:id="13" w:name="_GoBack"/>
      <w:bookmarkEnd w:id="13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2124-1 «О средствах массовой информации» информация по запросам средств массовой информации предоставляется в семидневный срок.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информации. Отсрочка в предоставлении запрашиваемой информации допустима, если требуемые сведения не могут быть представлены в семидневный срок. Уведомление об отсрочке вручается представителю редакции в трехдневный срок со дня получения письменного запроса информации.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Запросы, составленные на иностранном языке, не рассматриваются.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2. Организация доступа к информации о деятельности органов местного самоуправления, размещаемой в сети Интернет.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Информация о деятельности органов местного самоуправления, предусмотренная Положением, размещается в сети Интернет на официальном сайте органов местного самоуправления (далее – сайт).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4" w:name="sub_23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вредоносных программ.</w:t>
      </w:r>
    </w:p>
    <w:bookmarkEnd w:id="14"/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 Доступ к информации, размещаемой на сайте, предоставляется на бесплатной основе.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2.5. Размещение, редактирование и удаление информации на сайте осуществляется </w:t>
      </w:r>
      <w:r w:rsidR="00117B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ведущим специалистом Администрации </w:t>
      </w:r>
      <w:proofErr w:type="spellStart"/>
      <w:r w:rsidR="00117B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17B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Другие должностные лица местного самоуправления предоставляют ему информацию для </w:t>
      </w:r>
      <w:proofErr w:type="gramStart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размещения</w:t>
      </w:r>
      <w:proofErr w:type="gramEnd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сайте исходя из их должностных обязанностей, установленных должностными инструкциями.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2.6. Информация на сайте размещается не позднее чем через семь календарных дней со дня создания информации органом местного самоуправления или поступления в не</w:t>
      </w:r>
      <w:r w:rsidR="008109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 (в том числе подписания муниципального правового акта, подписания или утверждения иного документа, присвоения или изменения почтового адреса, адреса </w:t>
      </w: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электронной почты или номера телефона, проведения мероприятия). Муниципальный служащий, уполномоченный на размещение, редактирование и удаление информации на сайте, не реже одного раза в месяц осуществляет проверку необходимости обновления информации, размещенной на сайте, и при необходимости обновляет ее.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 К технологическим, программным и лингвистическим средствам обеспечения пользования сайтом предъявляются следующие требования: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2.7.1. Технологические и программные средства обеспечения пользования сайтом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5" w:name="sub_2003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2.7.3. Пользователю должна предоставляться наглядная информация о структуре сайта.</w:t>
      </w:r>
    </w:p>
    <w:p w:rsidR="0071798D" w:rsidRPr="0071798D" w:rsidRDefault="0071798D" w:rsidP="0071798D">
      <w:pPr>
        <w:shd w:val="clear" w:color="auto" w:fill="FFFFFF"/>
        <w:adjustRightInd w:val="0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sub_2004"/>
      <w:bookmarkEnd w:id="15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2.7.4. Технологические и программные средства ведения сайта должны обеспечивать </w:t>
      </w:r>
      <w:bookmarkStart w:id="17" w:name="sub_2041"/>
      <w:bookmarkEnd w:id="16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круглосуточный доступ к сайту и защиту информации от уничтожения, модификации и блокирования доступа к ней, а также от иных неправомерных действий в отношении такой информации.</w:t>
      </w:r>
    </w:p>
    <w:bookmarkEnd w:id="17"/>
    <w:p w:rsidR="0071798D" w:rsidRPr="0071798D" w:rsidRDefault="0071798D" w:rsidP="0071798D">
      <w:pPr>
        <w:shd w:val="clear" w:color="auto" w:fill="FFFFFF"/>
        <w:spacing w:line="360" w:lineRule="atLeast"/>
        <w:ind w:firstLine="720"/>
        <w:rPr>
          <w:rFonts w:ascii="Times New Roman" w:eastAsia="Times New Roman" w:hAnsi="Times New Roman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2.7.5. Информация на сайте должна размещаться на русском языке.</w:t>
      </w:r>
    </w:p>
    <w:p w:rsidR="0071798D" w:rsidRPr="0071798D" w:rsidRDefault="0071798D" w:rsidP="0071798D">
      <w:pPr>
        <w:shd w:val="clear" w:color="auto" w:fill="FFFFFF"/>
        <w:spacing w:line="360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Допускается использование букв латинского алфавита в электронных адресах и именах собственных на иностранных языках</w:t>
      </w:r>
      <w:bookmarkEnd w:id="12"/>
      <w:r w:rsidRPr="007179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44CCF" w:rsidRDefault="00444CCF" w:rsidP="0071798D">
      <w:pPr>
        <w:jc w:val="right"/>
      </w:pPr>
    </w:p>
    <w:sectPr w:rsidR="00444CCF" w:rsidSect="00850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2FB" w:rsidRDefault="001022FB">
      <w:r>
        <w:separator/>
      </w:r>
    </w:p>
  </w:endnote>
  <w:endnote w:type="continuationSeparator" w:id="0">
    <w:p w:rsidR="001022FB" w:rsidRDefault="00102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2FB" w:rsidRDefault="001022FB">
      <w:r>
        <w:separator/>
      </w:r>
    </w:p>
  </w:footnote>
  <w:footnote w:type="continuationSeparator" w:id="0">
    <w:p w:rsidR="001022FB" w:rsidRDefault="00102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060" w:rsidRDefault="004A4D26" w:rsidP="008F706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F206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2060" w:rsidRDefault="00EF20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060" w:rsidRDefault="00EF2060" w:rsidP="008F7062">
    <w:pPr>
      <w:pStyle w:val="a4"/>
      <w:framePr w:w="8800" w:h="355" w:hRule="exact" w:wrap="around" w:vAnchor="text" w:hAnchor="page" w:x="2242" w:y="-288"/>
      <w:jc w:val="center"/>
      <w:rPr>
        <w:rStyle w:val="aa"/>
      </w:rPr>
    </w:pPr>
  </w:p>
  <w:p w:rsidR="00EF2060" w:rsidRDefault="00EF2060" w:rsidP="008F7062">
    <w:pPr>
      <w:pStyle w:val="a4"/>
      <w:framePr w:w="8800" w:h="355" w:hRule="exact" w:wrap="around" w:vAnchor="text" w:hAnchor="page" w:x="2242" w:y="-288"/>
      <w:rPr>
        <w:rStyle w:val="aa"/>
      </w:rPr>
    </w:pPr>
  </w:p>
  <w:p w:rsidR="00EF2060" w:rsidRDefault="00EF2060" w:rsidP="008F7062">
    <w:pPr>
      <w:pStyle w:val="a4"/>
      <w:framePr w:w="8800" w:h="355" w:hRule="exact" w:wrap="around" w:vAnchor="text" w:hAnchor="page" w:x="2242" w:y="-288"/>
      <w:rPr>
        <w:rStyle w:val="aa"/>
      </w:rPr>
    </w:pPr>
  </w:p>
  <w:p w:rsidR="00EF2060" w:rsidRDefault="00EF2060" w:rsidP="008F70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21CCC"/>
    <w:multiLevelType w:val="hybridMultilevel"/>
    <w:tmpl w:val="D5747DAA"/>
    <w:lvl w:ilvl="0" w:tplc="2F54FC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FB06D2"/>
    <w:rsid w:val="000005BC"/>
    <w:rsid w:val="00026E7D"/>
    <w:rsid w:val="00051074"/>
    <w:rsid w:val="00097BAF"/>
    <w:rsid w:val="000B012E"/>
    <w:rsid w:val="000C03A6"/>
    <w:rsid w:val="000F3CCB"/>
    <w:rsid w:val="001022FB"/>
    <w:rsid w:val="00117B12"/>
    <w:rsid w:val="00135BDB"/>
    <w:rsid w:val="00140FF5"/>
    <w:rsid w:val="00150EDB"/>
    <w:rsid w:val="00157167"/>
    <w:rsid w:val="001672DF"/>
    <w:rsid w:val="0017148A"/>
    <w:rsid w:val="001816D9"/>
    <w:rsid w:val="001A4D63"/>
    <w:rsid w:val="001A665D"/>
    <w:rsid w:val="001B54BA"/>
    <w:rsid w:val="001C27DA"/>
    <w:rsid w:val="001D4F9E"/>
    <w:rsid w:val="001E1A5A"/>
    <w:rsid w:val="002072CA"/>
    <w:rsid w:val="00210F75"/>
    <w:rsid w:val="002274EB"/>
    <w:rsid w:val="00235074"/>
    <w:rsid w:val="00253E10"/>
    <w:rsid w:val="00287547"/>
    <w:rsid w:val="003111E7"/>
    <w:rsid w:val="00321588"/>
    <w:rsid w:val="003A7D18"/>
    <w:rsid w:val="0041225B"/>
    <w:rsid w:val="00424FA3"/>
    <w:rsid w:val="00444CCF"/>
    <w:rsid w:val="00474C95"/>
    <w:rsid w:val="00477A4B"/>
    <w:rsid w:val="004809ED"/>
    <w:rsid w:val="00487852"/>
    <w:rsid w:val="004A4D26"/>
    <w:rsid w:val="004B30B7"/>
    <w:rsid w:val="004B53C9"/>
    <w:rsid w:val="004C4E48"/>
    <w:rsid w:val="004D05EE"/>
    <w:rsid w:val="004E78C6"/>
    <w:rsid w:val="004F3AAA"/>
    <w:rsid w:val="005023EB"/>
    <w:rsid w:val="00540B76"/>
    <w:rsid w:val="00550768"/>
    <w:rsid w:val="00571C6E"/>
    <w:rsid w:val="005843AA"/>
    <w:rsid w:val="005B6293"/>
    <w:rsid w:val="005D6453"/>
    <w:rsid w:val="00646435"/>
    <w:rsid w:val="00651E93"/>
    <w:rsid w:val="0065705F"/>
    <w:rsid w:val="00685D0D"/>
    <w:rsid w:val="006E7D15"/>
    <w:rsid w:val="00711BC5"/>
    <w:rsid w:val="00712DC4"/>
    <w:rsid w:val="0071798D"/>
    <w:rsid w:val="00787949"/>
    <w:rsid w:val="00800C17"/>
    <w:rsid w:val="00806A09"/>
    <w:rsid w:val="008109AC"/>
    <w:rsid w:val="00812210"/>
    <w:rsid w:val="00831A36"/>
    <w:rsid w:val="0085087A"/>
    <w:rsid w:val="00871AD5"/>
    <w:rsid w:val="008F7062"/>
    <w:rsid w:val="00901E06"/>
    <w:rsid w:val="00911469"/>
    <w:rsid w:val="00924589"/>
    <w:rsid w:val="009964A3"/>
    <w:rsid w:val="009A1AC3"/>
    <w:rsid w:val="009A233F"/>
    <w:rsid w:val="009A402D"/>
    <w:rsid w:val="009B763C"/>
    <w:rsid w:val="00A24B19"/>
    <w:rsid w:val="00A33A65"/>
    <w:rsid w:val="00A379C3"/>
    <w:rsid w:val="00A631B1"/>
    <w:rsid w:val="00AF6C56"/>
    <w:rsid w:val="00B008AD"/>
    <w:rsid w:val="00B67DCE"/>
    <w:rsid w:val="00B8348B"/>
    <w:rsid w:val="00BB2E0A"/>
    <w:rsid w:val="00BB6810"/>
    <w:rsid w:val="00BC4D30"/>
    <w:rsid w:val="00C06148"/>
    <w:rsid w:val="00C3303C"/>
    <w:rsid w:val="00C63381"/>
    <w:rsid w:val="00CB6EC5"/>
    <w:rsid w:val="00D03967"/>
    <w:rsid w:val="00D31EB2"/>
    <w:rsid w:val="00D666B8"/>
    <w:rsid w:val="00D77206"/>
    <w:rsid w:val="00D85029"/>
    <w:rsid w:val="00DC41C1"/>
    <w:rsid w:val="00DC609D"/>
    <w:rsid w:val="00E63A0A"/>
    <w:rsid w:val="00EA0B19"/>
    <w:rsid w:val="00EB168B"/>
    <w:rsid w:val="00EB3388"/>
    <w:rsid w:val="00EC278E"/>
    <w:rsid w:val="00EC3D10"/>
    <w:rsid w:val="00EF2060"/>
    <w:rsid w:val="00EF6BDD"/>
    <w:rsid w:val="00F433B8"/>
    <w:rsid w:val="00FB06D2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CF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63A0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B06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B06D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424FA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0">
    <w:name w:val="Заголовок 1 Знак"/>
    <w:link w:val="1"/>
    <w:rsid w:val="00E63A0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header"/>
    <w:basedOn w:val="a"/>
    <w:link w:val="a5"/>
    <w:rsid w:val="00E63A0A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rsid w:val="00E63A0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E63A0A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rsid w:val="00E63A0A"/>
    <w:rPr>
      <w:rFonts w:ascii="Times New Roman" w:eastAsia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E63A0A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Название Знак"/>
    <w:link w:val="a8"/>
    <w:rsid w:val="00E63A0A"/>
    <w:rPr>
      <w:rFonts w:ascii="Times New Roman" w:eastAsia="Times New Roman" w:hAnsi="Times New Roman"/>
      <w:sz w:val="28"/>
    </w:rPr>
  </w:style>
  <w:style w:type="character" w:styleId="aa">
    <w:name w:val="page number"/>
    <w:basedOn w:val="a0"/>
    <w:rsid w:val="00E63A0A"/>
  </w:style>
  <w:style w:type="character" w:styleId="ab">
    <w:name w:val="footnote reference"/>
    <w:semiHidden/>
    <w:unhideWhenUsed/>
    <w:rsid w:val="007179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CF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63A0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B06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B06D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424FA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10">
    <w:name w:val="Заголовок 1 Знак"/>
    <w:link w:val="1"/>
    <w:rsid w:val="00E63A0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header"/>
    <w:basedOn w:val="a"/>
    <w:link w:val="a5"/>
    <w:rsid w:val="00E63A0A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rsid w:val="00E63A0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E63A0A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rsid w:val="00E63A0A"/>
    <w:rPr>
      <w:rFonts w:ascii="Times New Roman" w:eastAsia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E63A0A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Название Знак"/>
    <w:link w:val="a8"/>
    <w:rsid w:val="00E63A0A"/>
    <w:rPr>
      <w:rFonts w:ascii="Times New Roman" w:eastAsia="Times New Roman" w:hAnsi="Times New Roman"/>
      <w:sz w:val="28"/>
    </w:rPr>
  </w:style>
  <w:style w:type="character" w:styleId="aa">
    <w:name w:val="page number"/>
    <w:basedOn w:val="a0"/>
    <w:rsid w:val="00E63A0A"/>
  </w:style>
  <w:style w:type="character" w:styleId="ab">
    <w:name w:val="footnote reference"/>
    <w:semiHidden/>
    <w:unhideWhenUsed/>
    <w:rsid w:val="007179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 со статьей 8 Федерального закона от 09</vt:lpstr>
    </vt:vector>
  </TitlesOfParts>
  <Company>КМЦ</Company>
  <LinksUpToDate>false</LinksUpToDate>
  <CharactersWithSpaces>9618</CharactersWithSpaces>
  <SharedDoc>false</SharedDoc>
  <HLinks>
    <vt:vector size="66" baseType="variant">
      <vt:variant>
        <vt:i4>7602298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consultantplus://offline/main?base=LAW;n=103155;fld=134</vt:lpwstr>
      </vt:variant>
      <vt:variant>
        <vt:lpwstr/>
      </vt:variant>
      <vt:variant>
        <vt:i4>589853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consultantplus://offline/main?base=RLAW177;n=82431;fld=134;dst=100062</vt:lpwstr>
      </vt:variant>
      <vt:variant>
        <vt:lpwstr/>
      </vt:variant>
      <vt:variant>
        <vt:i4>2162720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consultantplus://offline/main?base=LAW;n=84602;fld=134</vt:lpwstr>
      </vt:variant>
      <vt:variant>
        <vt:lpwstr/>
      </vt:variant>
      <vt:variant>
        <vt:i4>786461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consultantplus://offline/main?base=RLAW177;n=82431;fld=134;dst=100033</vt:lpwstr>
      </vt:variant>
      <vt:variant>
        <vt:lpwstr/>
      </vt:variant>
      <vt:variant>
        <vt:i4>65620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consultantplus://offline/main?base=LAW;n=84602;fld=134;dst=100113</vt:lpwstr>
      </vt:variant>
      <vt:variant>
        <vt:lpwstr/>
      </vt:variant>
      <vt:variant>
        <vt:i4>65620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consultantplus://offline/main?base=LAW;n=84602;fld=134;dst=100113</vt:lpwstr>
      </vt:variant>
      <vt:variant>
        <vt:lpwstr/>
      </vt:variant>
      <vt:variant>
        <vt:i4>3866729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consultantplus://offline/main?base=LAW;n=100596;fld=134;dst=100114</vt:lpwstr>
      </vt:variant>
      <vt:variant>
        <vt:lpwstr/>
      </vt:variant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consultantplus://offline/main?base=RLAW177;n=82431;fld=134;dst=100031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consultantplus://offline/main?base=RLAW177;n=82431;fld=134;dst=100030</vt:lpwstr>
      </vt:variant>
      <vt:variant>
        <vt:lpwstr/>
      </vt:variant>
      <vt:variant>
        <vt:i4>2162720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consultantplus://offline/main?base=LAW;n=84602;fld=134</vt:lpwstr>
      </vt:variant>
      <vt:variant>
        <vt:lpwstr/>
      </vt:variant>
      <vt:variant>
        <vt:i4>393301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consultantplus://offline/main?base=LAW;n=84602;fld=134;dst=100062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 со статьей 8 Федерального закона от 09</dc:title>
  <dc:creator>КМЦ</dc:creator>
  <cp:lastModifiedBy>ЮРИСТ</cp:lastModifiedBy>
  <cp:revision>6</cp:revision>
  <cp:lastPrinted>2019-11-04T10:38:00Z</cp:lastPrinted>
  <dcterms:created xsi:type="dcterms:W3CDTF">2019-11-04T05:18:00Z</dcterms:created>
  <dcterms:modified xsi:type="dcterms:W3CDTF">2019-11-19T05:51:00Z</dcterms:modified>
</cp:coreProperties>
</file>