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26" w:rsidRPr="00637F0A" w:rsidRDefault="00103D26" w:rsidP="00103D26">
      <w:pPr>
        <w:pStyle w:val="1"/>
        <w:tabs>
          <w:tab w:val="left" w:pos="5940"/>
        </w:tabs>
        <w:ind w:left="0" w:firstLine="720"/>
        <w:rPr>
          <w:szCs w:val="28"/>
        </w:rPr>
      </w:pPr>
      <w:r w:rsidRPr="00637F0A">
        <w:rPr>
          <w:szCs w:val="28"/>
        </w:rPr>
        <w:t>АДМИНИСТРАЦИЯ ТАЕЖНИНСКОГО СЕЛЬСОВЕТА</w:t>
      </w:r>
    </w:p>
    <w:p w:rsidR="00103D26" w:rsidRPr="00637F0A" w:rsidRDefault="00103D26" w:rsidP="00103D26">
      <w:pPr>
        <w:tabs>
          <w:tab w:val="left" w:pos="5940"/>
        </w:tabs>
        <w:ind w:firstLine="720"/>
        <w:jc w:val="center"/>
        <w:rPr>
          <w:sz w:val="28"/>
          <w:szCs w:val="28"/>
        </w:rPr>
      </w:pPr>
      <w:r w:rsidRPr="00637F0A">
        <w:rPr>
          <w:sz w:val="28"/>
          <w:szCs w:val="28"/>
        </w:rPr>
        <w:t>БОГУЧАНСКОГО РАЙОНА  КРАСНОЯРСКОГО КРАЯ</w:t>
      </w:r>
    </w:p>
    <w:p w:rsidR="00103D26" w:rsidRPr="00637F0A" w:rsidRDefault="00103D26" w:rsidP="00103D26">
      <w:pPr>
        <w:ind w:left="2832" w:right="-1" w:firstLine="708"/>
        <w:jc w:val="both"/>
        <w:rPr>
          <w:b/>
          <w:sz w:val="28"/>
          <w:szCs w:val="28"/>
        </w:rPr>
      </w:pPr>
    </w:p>
    <w:p w:rsidR="00103D26" w:rsidRPr="00637F0A" w:rsidRDefault="00103D26" w:rsidP="00103D26">
      <w:pPr>
        <w:ind w:left="2832" w:right="-1" w:firstLine="708"/>
        <w:jc w:val="both"/>
        <w:rPr>
          <w:b/>
          <w:sz w:val="28"/>
          <w:szCs w:val="28"/>
        </w:rPr>
      </w:pPr>
    </w:p>
    <w:p w:rsidR="00103D26" w:rsidRPr="0062304E" w:rsidRDefault="00103D26" w:rsidP="00103D26">
      <w:pPr>
        <w:ind w:left="2832" w:right="-1" w:firstLine="708"/>
        <w:jc w:val="both"/>
        <w:rPr>
          <w:sz w:val="28"/>
          <w:szCs w:val="28"/>
        </w:rPr>
      </w:pPr>
      <w:r w:rsidRPr="00637F0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103D26" w:rsidRPr="00637F0A" w:rsidRDefault="00103D26" w:rsidP="00103D26">
      <w:pPr>
        <w:ind w:right="-1"/>
        <w:jc w:val="both"/>
        <w:rPr>
          <w:sz w:val="28"/>
          <w:szCs w:val="28"/>
        </w:rPr>
      </w:pPr>
    </w:p>
    <w:p w:rsidR="00103D26" w:rsidRPr="005045BE" w:rsidRDefault="00103D26" w:rsidP="00103D2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5947">
        <w:rPr>
          <w:sz w:val="28"/>
          <w:szCs w:val="28"/>
        </w:rPr>
        <w:t xml:space="preserve">        </w:t>
      </w:r>
      <w:r w:rsidR="00BF2ED0">
        <w:rPr>
          <w:sz w:val="28"/>
          <w:szCs w:val="28"/>
        </w:rPr>
        <w:t xml:space="preserve">     23.01.</w:t>
      </w:r>
      <w:r w:rsidR="00594987">
        <w:rPr>
          <w:sz w:val="28"/>
          <w:szCs w:val="28"/>
        </w:rPr>
        <w:t>2020</w:t>
      </w:r>
      <w:r w:rsidRPr="00637F0A">
        <w:rPr>
          <w:sz w:val="28"/>
          <w:szCs w:val="28"/>
        </w:rPr>
        <w:t xml:space="preserve">      </w:t>
      </w:r>
      <w:r w:rsidR="00BF2ED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637F0A">
        <w:rPr>
          <w:sz w:val="28"/>
          <w:szCs w:val="28"/>
        </w:rPr>
        <w:t xml:space="preserve">  п</w:t>
      </w:r>
      <w:proofErr w:type="gramStart"/>
      <w:r w:rsidRPr="00637F0A">
        <w:rPr>
          <w:sz w:val="28"/>
          <w:szCs w:val="28"/>
        </w:rPr>
        <w:t>.Т</w:t>
      </w:r>
      <w:proofErr w:type="gramEnd"/>
      <w:r w:rsidRPr="00637F0A">
        <w:rPr>
          <w:sz w:val="28"/>
          <w:szCs w:val="28"/>
        </w:rPr>
        <w:t>аежный                                     №</w:t>
      </w:r>
      <w:r>
        <w:rPr>
          <w:sz w:val="28"/>
          <w:szCs w:val="28"/>
        </w:rPr>
        <w:t xml:space="preserve"> </w:t>
      </w:r>
      <w:r w:rsidR="00BF2ED0">
        <w:rPr>
          <w:sz w:val="28"/>
          <w:szCs w:val="28"/>
        </w:rPr>
        <w:t>15</w:t>
      </w:r>
    </w:p>
    <w:p w:rsidR="00103D26" w:rsidRPr="00637F0A" w:rsidRDefault="00103D26" w:rsidP="00103D26">
      <w:pPr>
        <w:ind w:right="-1"/>
        <w:jc w:val="both"/>
        <w:rPr>
          <w:sz w:val="28"/>
          <w:szCs w:val="28"/>
        </w:rPr>
      </w:pPr>
    </w:p>
    <w:p w:rsidR="00FE6C12" w:rsidRPr="0085015D" w:rsidRDefault="00F97BEB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t xml:space="preserve">   </w:t>
      </w:r>
      <w:r w:rsidR="00FE6C12" w:rsidRPr="0085015D">
        <w:rPr>
          <w:szCs w:val="28"/>
        </w:rPr>
        <w:t xml:space="preserve">Об   утверждении </w:t>
      </w:r>
      <w:r>
        <w:rPr>
          <w:szCs w:val="28"/>
        </w:rPr>
        <w:t xml:space="preserve"> </w:t>
      </w:r>
      <w:r w:rsidR="00FE6C12" w:rsidRPr="0085015D">
        <w:rPr>
          <w:szCs w:val="28"/>
        </w:rPr>
        <w:t xml:space="preserve">Положения  о  комиссии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>по</w:t>
      </w:r>
      <w:r w:rsidR="00F97BEB">
        <w:rPr>
          <w:szCs w:val="28"/>
        </w:rPr>
        <w:t xml:space="preserve">  </w:t>
      </w:r>
      <w:r>
        <w:rPr>
          <w:szCs w:val="28"/>
        </w:rPr>
        <w:t xml:space="preserve"> соблюдению требований   </w:t>
      </w: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 служебному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поведению        муниципальных   </w:t>
      </w:r>
      <w:r w:rsidR="00F97BEB">
        <w:rPr>
          <w:szCs w:val="28"/>
        </w:rPr>
        <w:t xml:space="preserve"> </w:t>
      </w:r>
      <w:r>
        <w:rPr>
          <w:szCs w:val="28"/>
        </w:rPr>
        <w:t xml:space="preserve"> служащих </w:t>
      </w:r>
    </w:p>
    <w:p w:rsidR="00F97BEB" w:rsidRDefault="006E708A" w:rsidP="00F97BEB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>А</w:t>
      </w:r>
      <w:r w:rsidR="00F97BEB">
        <w:rPr>
          <w:szCs w:val="28"/>
        </w:rPr>
        <w:t xml:space="preserve">дминистрации   </w:t>
      </w:r>
      <w:proofErr w:type="spellStart"/>
      <w:r w:rsidR="00F97BEB">
        <w:rPr>
          <w:szCs w:val="28"/>
        </w:rPr>
        <w:t>Таежнинского</w:t>
      </w:r>
      <w:proofErr w:type="spellEnd"/>
      <w:r w:rsidR="00F97BEB">
        <w:rPr>
          <w:szCs w:val="28"/>
        </w:rPr>
        <w:t xml:space="preserve">    сельсовета </w:t>
      </w:r>
    </w:p>
    <w:p w:rsidR="00F97BEB" w:rsidRDefault="00F97BEB" w:rsidP="00F97BEB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  района   Красноярского   края </w:t>
      </w:r>
    </w:p>
    <w:p w:rsidR="00FE6C12" w:rsidRDefault="00FE6C12" w:rsidP="00F97BEB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и  </w:t>
      </w:r>
      <w:r w:rsidR="00930A50">
        <w:rPr>
          <w:szCs w:val="28"/>
        </w:rPr>
        <w:t xml:space="preserve"> </w:t>
      </w:r>
      <w:r>
        <w:rPr>
          <w:szCs w:val="28"/>
        </w:rPr>
        <w:t xml:space="preserve"> урегулированию    </w:t>
      </w:r>
      <w:r w:rsidR="00D020D1">
        <w:rPr>
          <w:szCs w:val="28"/>
        </w:rPr>
        <w:t xml:space="preserve"> </w:t>
      </w:r>
      <w:r>
        <w:rPr>
          <w:szCs w:val="28"/>
        </w:rPr>
        <w:t xml:space="preserve">конфликта   интересов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709"/>
        <w:jc w:val="left"/>
        <w:rPr>
          <w:szCs w:val="28"/>
        </w:rPr>
      </w:pPr>
    </w:p>
    <w:p w:rsidR="00FE6C12" w:rsidRPr="00580C59" w:rsidRDefault="00FE6C12" w:rsidP="00580C59">
      <w:pPr>
        <w:autoSpaceDE w:val="0"/>
        <w:ind w:firstLine="540"/>
        <w:jc w:val="both"/>
        <w:rPr>
          <w:sz w:val="28"/>
          <w:szCs w:val="28"/>
        </w:rPr>
      </w:pPr>
      <w:r w:rsidRPr="00580C59">
        <w:rPr>
          <w:sz w:val="28"/>
          <w:szCs w:val="28"/>
        </w:rPr>
        <w:t xml:space="preserve">В соответствии с Федеральным законом от 02.03.2007 № 25-ФЗ             «О муниципальной службе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статьями 14, 19 Устава </w:t>
      </w:r>
      <w:proofErr w:type="spellStart"/>
      <w:r w:rsidRPr="00580C59">
        <w:rPr>
          <w:sz w:val="28"/>
          <w:szCs w:val="28"/>
        </w:rPr>
        <w:t>Таежнинского</w:t>
      </w:r>
      <w:proofErr w:type="spellEnd"/>
      <w:r w:rsidRPr="00580C59">
        <w:rPr>
          <w:sz w:val="28"/>
          <w:szCs w:val="28"/>
        </w:rPr>
        <w:t xml:space="preserve"> сельсовета </w:t>
      </w:r>
      <w:proofErr w:type="spellStart"/>
      <w:r w:rsidRPr="00580C59">
        <w:rPr>
          <w:sz w:val="28"/>
          <w:szCs w:val="28"/>
        </w:rPr>
        <w:t>Богучанского</w:t>
      </w:r>
      <w:proofErr w:type="spellEnd"/>
      <w:r w:rsidRPr="00580C59">
        <w:rPr>
          <w:sz w:val="28"/>
          <w:szCs w:val="28"/>
        </w:rPr>
        <w:t xml:space="preserve"> района Красноярского края ПОСТАНОВЛЯЮ:</w:t>
      </w:r>
    </w:p>
    <w:p w:rsidR="003408EC" w:rsidRPr="00580C59" w:rsidRDefault="009C3B1A" w:rsidP="00F91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C59">
        <w:rPr>
          <w:rFonts w:eastAsia="Times New Roman"/>
          <w:sz w:val="28"/>
          <w:szCs w:val="28"/>
          <w:lang w:eastAsia="ru-RU"/>
        </w:rPr>
        <w:t>1</w:t>
      </w:r>
      <w:r w:rsidR="00E74A25" w:rsidRPr="00580C59">
        <w:rPr>
          <w:rFonts w:eastAsia="Times New Roman"/>
          <w:sz w:val="28"/>
          <w:szCs w:val="28"/>
          <w:lang w:eastAsia="ru-RU"/>
        </w:rPr>
        <w:t xml:space="preserve">. Утвердить Положение о комиссии по соблюдению требований к служебному поведению муниципальных служащих </w:t>
      </w:r>
      <w:r w:rsidR="006E708A">
        <w:rPr>
          <w:rFonts w:eastAsia="Times New Roman"/>
          <w:sz w:val="28"/>
          <w:szCs w:val="28"/>
          <w:lang w:eastAsia="ru-RU"/>
        </w:rPr>
        <w:t>А</w:t>
      </w:r>
      <w:r w:rsidR="00E74A25" w:rsidRPr="00580C59">
        <w:rPr>
          <w:sz w:val="28"/>
          <w:szCs w:val="28"/>
        </w:rPr>
        <w:t xml:space="preserve">дминистрации   </w:t>
      </w:r>
      <w:proofErr w:type="spellStart"/>
      <w:r w:rsidR="00E74A25" w:rsidRPr="00580C59">
        <w:rPr>
          <w:sz w:val="28"/>
          <w:szCs w:val="28"/>
        </w:rPr>
        <w:t>Таежнинского</w:t>
      </w:r>
      <w:proofErr w:type="spellEnd"/>
      <w:r w:rsidR="00E74A25" w:rsidRPr="00580C59">
        <w:rPr>
          <w:sz w:val="28"/>
          <w:szCs w:val="28"/>
        </w:rPr>
        <w:t xml:space="preserve">      сельсовета </w:t>
      </w:r>
      <w:r w:rsidRPr="00580C59">
        <w:rPr>
          <w:sz w:val="28"/>
          <w:szCs w:val="28"/>
        </w:rPr>
        <w:t xml:space="preserve"> </w:t>
      </w:r>
      <w:proofErr w:type="spellStart"/>
      <w:r w:rsidR="00E74A25" w:rsidRPr="00580C59">
        <w:rPr>
          <w:sz w:val="28"/>
          <w:szCs w:val="28"/>
        </w:rPr>
        <w:t>Богучанского</w:t>
      </w:r>
      <w:proofErr w:type="spellEnd"/>
      <w:r w:rsidR="00E74A25" w:rsidRPr="00580C59">
        <w:rPr>
          <w:sz w:val="28"/>
          <w:szCs w:val="28"/>
        </w:rPr>
        <w:t xml:space="preserve">   района   Красноярского края</w:t>
      </w:r>
      <w:r w:rsidR="00E74A25" w:rsidRPr="00580C59">
        <w:rPr>
          <w:rFonts w:eastAsia="Times New Roman"/>
          <w:sz w:val="28"/>
          <w:szCs w:val="28"/>
          <w:lang w:eastAsia="ru-RU"/>
        </w:rPr>
        <w:t xml:space="preserve"> и урегулированию конфликта интересов</w:t>
      </w:r>
      <w:r w:rsidR="0042240E">
        <w:rPr>
          <w:rFonts w:eastAsia="Times New Roman"/>
          <w:sz w:val="28"/>
          <w:szCs w:val="28"/>
          <w:lang w:eastAsia="ru-RU"/>
        </w:rPr>
        <w:t>,</w:t>
      </w:r>
      <w:r w:rsidR="00E74A25" w:rsidRPr="00580C59">
        <w:rPr>
          <w:rFonts w:eastAsia="Times New Roman"/>
          <w:sz w:val="28"/>
          <w:szCs w:val="28"/>
          <w:lang w:eastAsia="ru-RU"/>
        </w:rPr>
        <w:t xml:space="preserve"> </w:t>
      </w:r>
      <w:r w:rsidR="003408EC" w:rsidRPr="00580C59">
        <w:rPr>
          <w:sz w:val="28"/>
          <w:szCs w:val="28"/>
        </w:rPr>
        <w:t xml:space="preserve">согласно приложению № 1 к настоящему </w:t>
      </w:r>
      <w:r w:rsidR="0042240E">
        <w:rPr>
          <w:sz w:val="28"/>
          <w:szCs w:val="28"/>
        </w:rPr>
        <w:t>П</w:t>
      </w:r>
      <w:r w:rsidR="003408EC" w:rsidRPr="00580C59">
        <w:rPr>
          <w:sz w:val="28"/>
          <w:szCs w:val="28"/>
        </w:rPr>
        <w:t>остановлению.</w:t>
      </w:r>
    </w:p>
    <w:p w:rsidR="00E31F1F" w:rsidRPr="00580C59" w:rsidRDefault="003408EC" w:rsidP="00F91823">
      <w:pPr>
        <w:autoSpaceDE w:val="0"/>
        <w:ind w:firstLine="567"/>
        <w:jc w:val="both"/>
        <w:rPr>
          <w:color w:val="000000"/>
          <w:sz w:val="28"/>
          <w:szCs w:val="28"/>
        </w:rPr>
      </w:pPr>
      <w:r w:rsidRPr="00580C59">
        <w:rPr>
          <w:sz w:val="28"/>
          <w:szCs w:val="28"/>
        </w:rPr>
        <w:t>2.</w:t>
      </w:r>
      <w:r w:rsidRPr="00580C59">
        <w:rPr>
          <w:color w:val="000000"/>
          <w:sz w:val="28"/>
          <w:szCs w:val="28"/>
        </w:rPr>
        <w:t xml:space="preserve"> Утвердить состав комиссии </w:t>
      </w:r>
      <w:r w:rsidRPr="00580C59">
        <w:rPr>
          <w:rFonts w:eastAsia="Times New Roman"/>
          <w:sz w:val="28"/>
          <w:szCs w:val="28"/>
          <w:lang w:eastAsia="ru-RU"/>
        </w:rPr>
        <w:t xml:space="preserve">по соблюдению требований к служебному поведению муниципальных служащих </w:t>
      </w:r>
      <w:r w:rsidR="006E708A">
        <w:rPr>
          <w:rFonts w:eastAsia="Times New Roman"/>
          <w:sz w:val="28"/>
          <w:szCs w:val="28"/>
          <w:lang w:eastAsia="ru-RU"/>
        </w:rPr>
        <w:t>А</w:t>
      </w:r>
      <w:r w:rsidRPr="00580C59">
        <w:rPr>
          <w:sz w:val="28"/>
          <w:szCs w:val="28"/>
        </w:rPr>
        <w:t xml:space="preserve">дминистрации </w:t>
      </w:r>
      <w:proofErr w:type="spellStart"/>
      <w:r w:rsidRPr="00580C59">
        <w:rPr>
          <w:sz w:val="28"/>
          <w:szCs w:val="28"/>
        </w:rPr>
        <w:t>Таежнинского</w:t>
      </w:r>
      <w:proofErr w:type="spellEnd"/>
      <w:r w:rsidRPr="00580C59">
        <w:rPr>
          <w:sz w:val="28"/>
          <w:szCs w:val="28"/>
        </w:rPr>
        <w:t xml:space="preserve">      сельсовета  </w:t>
      </w:r>
      <w:proofErr w:type="spellStart"/>
      <w:r w:rsidRPr="00580C59">
        <w:rPr>
          <w:sz w:val="28"/>
          <w:szCs w:val="28"/>
        </w:rPr>
        <w:t>Богучанского</w:t>
      </w:r>
      <w:proofErr w:type="spellEnd"/>
      <w:r w:rsidRPr="00580C59">
        <w:rPr>
          <w:sz w:val="28"/>
          <w:szCs w:val="28"/>
        </w:rPr>
        <w:t xml:space="preserve">   района   Красноярского края</w:t>
      </w:r>
      <w:r w:rsidRPr="00580C59">
        <w:rPr>
          <w:rFonts w:eastAsia="Times New Roman"/>
          <w:sz w:val="28"/>
          <w:szCs w:val="28"/>
          <w:lang w:eastAsia="ru-RU"/>
        </w:rPr>
        <w:t xml:space="preserve"> и урегулированию конфликта интересов</w:t>
      </w:r>
      <w:r w:rsidR="0058188D">
        <w:rPr>
          <w:rFonts w:eastAsia="Times New Roman"/>
          <w:sz w:val="28"/>
          <w:szCs w:val="28"/>
          <w:lang w:eastAsia="ru-RU"/>
        </w:rPr>
        <w:t>,</w:t>
      </w:r>
      <w:r w:rsidRPr="00580C59">
        <w:rPr>
          <w:rFonts w:eastAsia="Times New Roman"/>
          <w:sz w:val="28"/>
          <w:szCs w:val="28"/>
          <w:lang w:eastAsia="ru-RU"/>
        </w:rPr>
        <w:t xml:space="preserve"> </w:t>
      </w:r>
      <w:r w:rsidRPr="00580C59">
        <w:rPr>
          <w:sz w:val="28"/>
          <w:szCs w:val="28"/>
        </w:rPr>
        <w:t>согласно приложению</w:t>
      </w:r>
      <w:r w:rsidRPr="00580C59">
        <w:rPr>
          <w:color w:val="000000"/>
          <w:sz w:val="28"/>
          <w:szCs w:val="28"/>
        </w:rPr>
        <w:t xml:space="preserve"> № 2 к настоящему </w:t>
      </w:r>
      <w:r w:rsidR="0058188D">
        <w:rPr>
          <w:color w:val="000000"/>
          <w:sz w:val="28"/>
          <w:szCs w:val="28"/>
        </w:rPr>
        <w:t>П</w:t>
      </w:r>
      <w:r w:rsidRPr="00580C59">
        <w:rPr>
          <w:color w:val="000000"/>
          <w:sz w:val="28"/>
          <w:szCs w:val="28"/>
        </w:rPr>
        <w:t>остановлению.</w:t>
      </w:r>
    </w:p>
    <w:p w:rsidR="00580C59" w:rsidRDefault="00E31F1F" w:rsidP="00F91823">
      <w:pPr>
        <w:autoSpaceDE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580C59">
        <w:rPr>
          <w:rFonts w:eastAsia="Times New Roman"/>
          <w:sz w:val="28"/>
          <w:szCs w:val="28"/>
          <w:lang w:eastAsia="ru-RU"/>
        </w:rPr>
        <w:t>3</w:t>
      </w:r>
      <w:r w:rsidR="00E74A25" w:rsidRPr="00580C59">
        <w:rPr>
          <w:rFonts w:eastAsia="Times New Roman"/>
          <w:sz w:val="28"/>
          <w:szCs w:val="28"/>
          <w:lang w:eastAsia="ru-RU"/>
        </w:rPr>
        <w:t xml:space="preserve">. Признать утратившим силу </w:t>
      </w:r>
      <w:r w:rsidR="00075644" w:rsidRPr="00580C59">
        <w:rPr>
          <w:rFonts w:eastAsia="Times New Roman"/>
          <w:sz w:val="28"/>
          <w:szCs w:val="28"/>
          <w:lang w:eastAsia="ru-RU"/>
        </w:rPr>
        <w:t>Постановлени</w:t>
      </w:r>
      <w:r w:rsidR="008B49CD" w:rsidRPr="00580C59">
        <w:rPr>
          <w:rFonts w:eastAsia="Times New Roman"/>
          <w:sz w:val="28"/>
          <w:szCs w:val="28"/>
          <w:lang w:eastAsia="ru-RU"/>
        </w:rPr>
        <w:t>е</w:t>
      </w:r>
      <w:r w:rsidR="00075644" w:rsidRPr="00580C59">
        <w:rPr>
          <w:rFonts w:eastAsia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075644" w:rsidRPr="00580C59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075644" w:rsidRPr="00580C59">
        <w:rPr>
          <w:rFonts w:eastAsia="Times New Roman"/>
          <w:sz w:val="28"/>
          <w:szCs w:val="28"/>
          <w:lang w:eastAsia="ru-RU"/>
        </w:rPr>
        <w:t xml:space="preserve"> сельсовета от 09.04.2010 №55 «Об утверждении Положения </w:t>
      </w:r>
      <w:r w:rsidR="00FD34F7" w:rsidRPr="00580C59">
        <w:rPr>
          <w:sz w:val="28"/>
          <w:szCs w:val="28"/>
        </w:rPr>
        <w:t xml:space="preserve">о   комиссии по соблюдению требований к </w:t>
      </w:r>
      <w:r w:rsidR="008B49CD" w:rsidRPr="00580C59">
        <w:rPr>
          <w:sz w:val="28"/>
          <w:szCs w:val="28"/>
        </w:rPr>
        <w:t>с</w:t>
      </w:r>
      <w:r w:rsidR="00FD34F7" w:rsidRPr="00580C59">
        <w:rPr>
          <w:sz w:val="28"/>
          <w:szCs w:val="28"/>
        </w:rPr>
        <w:t xml:space="preserve">лужебному поведению  муниципальных     служащих и   урегулированию    конфликта    интересов в администрации  </w:t>
      </w:r>
      <w:proofErr w:type="spellStart"/>
      <w:r w:rsidR="00FD34F7" w:rsidRPr="00580C59">
        <w:rPr>
          <w:sz w:val="28"/>
          <w:szCs w:val="28"/>
        </w:rPr>
        <w:t>Таежнинского</w:t>
      </w:r>
      <w:proofErr w:type="spellEnd"/>
      <w:r w:rsidR="00FD34F7" w:rsidRPr="00580C59">
        <w:rPr>
          <w:sz w:val="28"/>
          <w:szCs w:val="28"/>
        </w:rPr>
        <w:t xml:space="preserve">   сельсовета </w:t>
      </w:r>
      <w:proofErr w:type="spellStart"/>
      <w:r w:rsidR="00FD34F7" w:rsidRPr="00580C59">
        <w:rPr>
          <w:sz w:val="28"/>
          <w:szCs w:val="28"/>
        </w:rPr>
        <w:t>Богучанского</w:t>
      </w:r>
      <w:proofErr w:type="spellEnd"/>
      <w:r w:rsidR="00FD34F7" w:rsidRPr="00580C59">
        <w:rPr>
          <w:sz w:val="28"/>
          <w:szCs w:val="28"/>
        </w:rPr>
        <w:t xml:space="preserve"> района Красноярского края "</w:t>
      </w:r>
      <w:r w:rsidR="00FF2955" w:rsidRPr="00580C59">
        <w:rPr>
          <w:sz w:val="28"/>
          <w:szCs w:val="28"/>
        </w:rPr>
        <w:t xml:space="preserve"> в редакции </w:t>
      </w:r>
      <w:r w:rsidR="00025768" w:rsidRPr="00580C59">
        <w:rPr>
          <w:sz w:val="28"/>
          <w:szCs w:val="28"/>
        </w:rPr>
        <w:t>П</w:t>
      </w:r>
      <w:r w:rsidR="00FF2955" w:rsidRPr="00580C59">
        <w:rPr>
          <w:sz w:val="28"/>
          <w:szCs w:val="28"/>
        </w:rPr>
        <w:t>остановлений: №145 от 05.07.2011; №</w:t>
      </w:r>
      <w:r w:rsidR="00244C8F" w:rsidRPr="00580C59">
        <w:rPr>
          <w:sz w:val="28"/>
          <w:szCs w:val="28"/>
        </w:rPr>
        <w:t>88 от  24.05.2013; №43 от 07.03.2014;</w:t>
      </w:r>
      <w:r w:rsidR="00244C8F" w:rsidRPr="00580C59">
        <w:rPr>
          <w:rFonts w:eastAsia="Times New Roman"/>
          <w:sz w:val="28"/>
          <w:szCs w:val="28"/>
          <w:lang w:eastAsia="ru-RU"/>
        </w:rPr>
        <w:t xml:space="preserve"> №2016 от 29.12.2014; </w:t>
      </w:r>
      <w:r w:rsidR="00025768" w:rsidRPr="00580C59">
        <w:rPr>
          <w:rFonts w:eastAsia="Times New Roman"/>
          <w:sz w:val="28"/>
          <w:szCs w:val="28"/>
          <w:lang w:eastAsia="ru-RU"/>
        </w:rPr>
        <w:t xml:space="preserve"> №203 от 09.12.2019</w:t>
      </w:r>
      <w:r w:rsidR="00E74A25" w:rsidRPr="00580C59">
        <w:rPr>
          <w:rFonts w:eastAsia="Times New Roman"/>
          <w:sz w:val="28"/>
          <w:szCs w:val="28"/>
          <w:lang w:eastAsia="ru-RU"/>
        </w:rPr>
        <w:t>.</w:t>
      </w:r>
    </w:p>
    <w:p w:rsidR="00B848AA" w:rsidRPr="00580C59" w:rsidRDefault="00BB2DE2" w:rsidP="00F91823">
      <w:pPr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E6C12" w:rsidRPr="00580C59">
        <w:rPr>
          <w:sz w:val="28"/>
          <w:szCs w:val="28"/>
        </w:rPr>
        <w:t xml:space="preserve">. </w:t>
      </w:r>
      <w:r w:rsidR="00593BBF">
        <w:rPr>
          <w:sz w:val="28"/>
          <w:szCs w:val="28"/>
        </w:rPr>
        <w:t xml:space="preserve"> </w:t>
      </w:r>
      <w:proofErr w:type="gramStart"/>
      <w:r w:rsidR="00593BBF">
        <w:rPr>
          <w:sz w:val="28"/>
          <w:szCs w:val="28"/>
        </w:rPr>
        <w:t>Контроль за</w:t>
      </w:r>
      <w:proofErr w:type="gramEnd"/>
      <w:r w:rsidR="00593BBF">
        <w:rPr>
          <w:sz w:val="28"/>
          <w:szCs w:val="28"/>
        </w:rPr>
        <w:t xml:space="preserve"> исполнением </w:t>
      </w:r>
      <w:r w:rsidR="00FE6C12" w:rsidRPr="00580C59">
        <w:rPr>
          <w:sz w:val="28"/>
          <w:szCs w:val="28"/>
        </w:rPr>
        <w:t xml:space="preserve">Постановления </w:t>
      </w:r>
      <w:r w:rsidR="0020330A" w:rsidRPr="00580C59">
        <w:rPr>
          <w:sz w:val="28"/>
          <w:szCs w:val="28"/>
        </w:rPr>
        <w:t>оставляю за собой</w:t>
      </w:r>
      <w:r w:rsidR="00FE6C12" w:rsidRPr="00580C59">
        <w:rPr>
          <w:sz w:val="28"/>
          <w:szCs w:val="28"/>
        </w:rPr>
        <w:t xml:space="preserve">. </w:t>
      </w:r>
      <w:r w:rsidR="00B848AA" w:rsidRPr="00580C59">
        <w:rPr>
          <w:sz w:val="28"/>
          <w:szCs w:val="28"/>
        </w:rPr>
        <w:t xml:space="preserve">   </w:t>
      </w:r>
    </w:p>
    <w:p w:rsidR="00580C59" w:rsidRPr="00580C59" w:rsidRDefault="00580C59" w:rsidP="00F9182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2DE2">
        <w:rPr>
          <w:sz w:val="28"/>
          <w:szCs w:val="28"/>
        </w:rPr>
        <w:t xml:space="preserve">   5</w:t>
      </w:r>
      <w:r w:rsidR="00B848AA" w:rsidRPr="00580C59">
        <w:rPr>
          <w:sz w:val="28"/>
          <w:szCs w:val="28"/>
        </w:rPr>
        <w:t>.</w:t>
      </w:r>
      <w:r w:rsidR="00593BBF">
        <w:rPr>
          <w:sz w:val="28"/>
          <w:szCs w:val="28"/>
        </w:rPr>
        <w:t xml:space="preserve"> </w:t>
      </w:r>
      <w:r w:rsidR="00103D26" w:rsidRPr="00580C59">
        <w:rPr>
          <w:rFonts w:eastAsia="Times New Roman"/>
          <w:sz w:val="28"/>
          <w:szCs w:val="28"/>
          <w:lang w:eastAsia="ru-RU"/>
        </w:rPr>
        <w:t xml:space="preserve">Постановление вступает в силу </w:t>
      </w:r>
      <w:r w:rsidR="004D0CBC" w:rsidRPr="00580C59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="004D0CBC" w:rsidRPr="00580C59">
        <w:rPr>
          <w:rFonts w:eastAsia="Times New Roman"/>
          <w:sz w:val="28"/>
          <w:szCs w:val="28"/>
          <w:lang w:eastAsia="ru-RU"/>
        </w:rPr>
        <w:t>день</w:t>
      </w:r>
      <w:proofErr w:type="gramEnd"/>
      <w:r w:rsidR="004D0CBC" w:rsidRPr="00580C59">
        <w:rPr>
          <w:rFonts w:eastAsia="Times New Roman"/>
          <w:sz w:val="28"/>
          <w:szCs w:val="28"/>
          <w:lang w:eastAsia="ru-RU"/>
        </w:rPr>
        <w:t xml:space="preserve"> следующий </w:t>
      </w:r>
      <w:r w:rsidR="00C8072B" w:rsidRPr="00580C59">
        <w:rPr>
          <w:rFonts w:eastAsia="Times New Roman"/>
          <w:sz w:val="28"/>
          <w:szCs w:val="28"/>
          <w:lang w:eastAsia="ru-RU"/>
        </w:rPr>
        <w:t>за днем</w:t>
      </w:r>
      <w:r w:rsidR="00103D26" w:rsidRPr="00580C59">
        <w:rPr>
          <w:rFonts w:eastAsia="Times New Roman"/>
          <w:sz w:val="28"/>
          <w:szCs w:val="28"/>
          <w:lang w:eastAsia="ru-RU"/>
        </w:rPr>
        <w:t xml:space="preserve"> его официального опубликования в печатном издании «</w:t>
      </w:r>
      <w:proofErr w:type="spellStart"/>
      <w:r w:rsidR="00103D26" w:rsidRPr="00580C59">
        <w:rPr>
          <w:rFonts w:eastAsia="Times New Roman"/>
          <w:sz w:val="28"/>
          <w:szCs w:val="28"/>
          <w:lang w:eastAsia="ru-RU"/>
        </w:rPr>
        <w:t>Таежнинский</w:t>
      </w:r>
      <w:proofErr w:type="spellEnd"/>
      <w:r w:rsidR="00103D26" w:rsidRPr="00580C59">
        <w:rPr>
          <w:rFonts w:eastAsia="Times New Roman"/>
          <w:sz w:val="28"/>
          <w:szCs w:val="28"/>
          <w:lang w:eastAsia="ru-RU"/>
        </w:rPr>
        <w:t xml:space="preserve"> вестник»</w:t>
      </w:r>
      <w:r w:rsidRPr="00580C59">
        <w:rPr>
          <w:sz w:val="28"/>
          <w:szCs w:val="28"/>
        </w:rPr>
        <w:t xml:space="preserve"> и подлежит размещению на официальном сайте </w:t>
      </w:r>
      <w:proofErr w:type="spellStart"/>
      <w:r w:rsidRPr="00580C59">
        <w:rPr>
          <w:sz w:val="28"/>
          <w:szCs w:val="28"/>
        </w:rPr>
        <w:t>Таежнинского</w:t>
      </w:r>
      <w:proofErr w:type="spellEnd"/>
      <w:r w:rsidRPr="00580C59">
        <w:rPr>
          <w:sz w:val="28"/>
          <w:szCs w:val="28"/>
        </w:rPr>
        <w:t xml:space="preserve"> сельсовета в информационно-телекоммуникационной сети «Интернет».</w:t>
      </w:r>
    </w:p>
    <w:p w:rsidR="00103D26" w:rsidRPr="00580C59" w:rsidRDefault="00103D26" w:rsidP="00580C59">
      <w:pPr>
        <w:autoSpaceDE w:val="0"/>
        <w:autoSpaceDN w:val="0"/>
        <w:adjustRightInd w:val="0"/>
        <w:ind w:firstLine="561"/>
        <w:jc w:val="both"/>
        <w:rPr>
          <w:rFonts w:eastAsia="Times New Roman"/>
          <w:sz w:val="28"/>
          <w:szCs w:val="28"/>
          <w:lang w:eastAsia="ru-RU"/>
        </w:rPr>
      </w:pPr>
      <w:r w:rsidRPr="00580C59">
        <w:rPr>
          <w:rFonts w:eastAsia="Times New Roman"/>
          <w:sz w:val="28"/>
          <w:szCs w:val="28"/>
          <w:lang w:eastAsia="ru-RU"/>
        </w:rPr>
        <w:t xml:space="preserve"> </w:t>
      </w:r>
    </w:p>
    <w:p w:rsidR="00103D26" w:rsidRPr="00580C59" w:rsidRDefault="00103D26" w:rsidP="00580C59">
      <w:pPr>
        <w:jc w:val="both"/>
        <w:rPr>
          <w:sz w:val="28"/>
          <w:szCs w:val="28"/>
        </w:rPr>
      </w:pPr>
      <w:r w:rsidRPr="00580C59">
        <w:rPr>
          <w:sz w:val="28"/>
          <w:szCs w:val="28"/>
        </w:rPr>
        <w:t xml:space="preserve">Глава </w:t>
      </w:r>
      <w:proofErr w:type="spellStart"/>
      <w:r w:rsidRPr="00580C59">
        <w:rPr>
          <w:sz w:val="28"/>
          <w:szCs w:val="28"/>
        </w:rPr>
        <w:t>Таежнинского</w:t>
      </w:r>
      <w:proofErr w:type="spellEnd"/>
      <w:r w:rsidRPr="00580C59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580C59">
        <w:rPr>
          <w:sz w:val="28"/>
          <w:szCs w:val="28"/>
        </w:rPr>
        <w:t>Муссобиров</w:t>
      </w:r>
      <w:proofErr w:type="spellEnd"/>
    </w:p>
    <w:tbl>
      <w:tblPr>
        <w:tblW w:w="9841" w:type="dxa"/>
        <w:tblLook w:val="01E0"/>
      </w:tblPr>
      <w:tblGrid>
        <w:gridCol w:w="5508"/>
        <w:gridCol w:w="4333"/>
      </w:tblGrid>
      <w:tr w:rsidR="00507F0E" w:rsidRPr="00160576" w:rsidTr="000E3C29">
        <w:tc>
          <w:tcPr>
            <w:tcW w:w="5508" w:type="dxa"/>
          </w:tcPr>
          <w:p w:rsidR="00507F0E" w:rsidRPr="00160576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33" w:type="dxa"/>
          </w:tcPr>
          <w:p w:rsidR="00507F0E" w:rsidRPr="00160576" w:rsidRDefault="00507F0E" w:rsidP="00FE60E1">
            <w:pPr>
              <w:tabs>
                <w:tab w:val="left" w:pos="-142"/>
              </w:tabs>
              <w:rPr>
                <w:sz w:val="28"/>
                <w:szCs w:val="28"/>
              </w:rPr>
            </w:pPr>
          </w:p>
        </w:tc>
      </w:tr>
    </w:tbl>
    <w:p w:rsidR="009500FB" w:rsidRPr="00AC5240" w:rsidRDefault="009500FB" w:rsidP="00AC5240">
      <w:pPr>
        <w:tabs>
          <w:tab w:val="left" w:pos="-142"/>
        </w:tabs>
        <w:jc w:val="right"/>
      </w:pPr>
      <w:r w:rsidRPr="00AC5240">
        <w:t>Приложение к Постановлению</w:t>
      </w:r>
    </w:p>
    <w:p w:rsidR="00C36D8F" w:rsidRPr="00AC5240" w:rsidRDefault="009500FB" w:rsidP="00AC5240">
      <w:pPr>
        <w:tabs>
          <w:tab w:val="left" w:pos="-142"/>
        </w:tabs>
        <w:jc w:val="right"/>
      </w:pPr>
      <w:r w:rsidRPr="00AC5240">
        <w:t xml:space="preserve">Администрации </w:t>
      </w:r>
      <w:proofErr w:type="spellStart"/>
      <w:r w:rsidRPr="00AC5240">
        <w:t>Таежнинского</w:t>
      </w:r>
      <w:proofErr w:type="spellEnd"/>
      <w:r w:rsidRPr="00AC5240">
        <w:t xml:space="preserve"> сельсовета </w:t>
      </w:r>
    </w:p>
    <w:p w:rsidR="009500FB" w:rsidRPr="00AC5240" w:rsidRDefault="009500FB" w:rsidP="00AC5240">
      <w:pPr>
        <w:tabs>
          <w:tab w:val="left" w:pos="-142"/>
        </w:tabs>
        <w:jc w:val="right"/>
      </w:pPr>
      <w:proofErr w:type="spellStart"/>
      <w:r w:rsidRPr="00AC5240">
        <w:t>Богучанского</w:t>
      </w:r>
      <w:proofErr w:type="spellEnd"/>
      <w:r w:rsidRPr="00AC5240">
        <w:t xml:space="preserve"> района</w:t>
      </w:r>
      <w:r w:rsidR="00C36D8F" w:rsidRPr="00AC5240">
        <w:t xml:space="preserve"> </w:t>
      </w:r>
      <w:r w:rsidRPr="00AC5240">
        <w:t>Красноярского края</w:t>
      </w:r>
    </w:p>
    <w:p w:rsidR="009500FB" w:rsidRPr="00AC5240" w:rsidRDefault="009500FB" w:rsidP="00AC5240">
      <w:pPr>
        <w:tabs>
          <w:tab w:val="left" w:pos="-142"/>
        </w:tabs>
        <w:autoSpaceDE w:val="0"/>
        <w:autoSpaceDN w:val="0"/>
        <w:adjustRightInd w:val="0"/>
        <w:jc w:val="right"/>
        <w:rPr>
          <w:b/>
        </w:rPr>
      </w:pPr>
      <w:r w:rsidRPr="00AC5240">
        <w:t xml:space="preserve">от  </w:t>
      </w:r>
      <w:r w:rsidR="00BF2ED0">
        <w:t>23.01.</w:t>
      </w:r>
      <w:r w:rsidRPr="00AC5240">
        <w:t>20</w:t>
      </w:r>
      <w:r w:rsidR="00594987" w:rsidRPr="00AC5240">
        <w:t>20</w:t>
      </w:r>
      <w:r w:rsidRPr="00AC5240">
        <w:t xml:space="preserve">  №</w:t>
      </w:r>
      <w:r w:rsidR="00BF2ED0">
        <w:t>15</w:t>
      </w:r>
    </w:p>
    <w:p w:rsidR="00C36D8F" w:rsidRPr="00AC5240" w:rsidRDefault="00C36D8F" w:rsidP="00AC5240">
      <w:pPr>
        <w:tabs>
          <w:tab w:val="left" w:pos="-142"/>
        </w:tabs>
        <w:autoSpaceDE w:val="0"/>
        <w:autoSpaceDN w:val="0"/>
        <w:adjustRightInd w:val="0"/>
        <w:jc w:val="center"/>
        <w:rPr>
          <w:b/>
        </w:rPr>
      </w:pPr>
    </w:p>
    <w:p w:rsidR="00C36D8F" w:rsidRPr="00AC5240" w:rsidRDefault="00C36D8F" w:rsidP="00AC5240">
      <w:pPr>
        <w:tabs>
          <w:tab w:val="left" w:pos="-142"/>
        </w:tabs>
        <w:autoSpaceDE w:val="0"/>
        <w:autoSpaceDN w:val="0"/>
        <w:adjustRightInd w:val="0"/>
        <w:jc w:val="center"/>
        <w:rPr>
          <w:b/>
        </w:rPr>
      </w:pPr>
    </w:p>
    <w:p w:rsidR="00507F0E" w:rsidRPr="0096362C" w:rsidRDefault="00507F0E" w:rsidP="00AC5240">
      <w:pPr>
        <w:tabs>
          <w:tab w:val="left" w:pos="-14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362C">
        <w:rPr>
          <w:b/>
          <w:sz w:val="28"/>
          <w:szCs w:val="28"/>
        </w:rPr>
        <w:t>Положение</w:t>
      </w:r>
    </w:p>
    <w:p w:rsidR="00507F0E" w:rsidRPr="0096362C" w:rsidRDefault="00FF01F3" w:rsidP="00AC5240">
      <w:pPr>
        <w:tabs>
          <w:tab w:val="left" w:pos="-14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362C">
        <w:rPr>
          <w:b/>
          <w:sz w:val="28"/>
          <w:szCs w:val="28"/>
        </w:rPr>
        <w:t>о комиссии по соблюдению требований к служебному поведению  муниципальных</w:t>
      </w:r>
      <w:r w:rsidR="001F48B5" w:rsidRPr="0096362C">
        <w:rPr>
          <w:b/>
          <w:sz w:val="28"/>
          <w:szCs w:val="28"/>
        </w:rPr>
        <w:t xml:space="preserve"> </w:t>
      </w:r>
      <w:r w:rsidRPr="0096362C">
        <w:rPr>
          <w:b/>
          <w:sz w:val="28"/>
          <w:szCs w:val="28"/>
        </w:rPr>
        <w:t xml:space="preserve">служащих </w:t>
      </w:r>
      <w:r w:rsidR="006E708A" w:rsidRPr="0096362C">
        <w:rPr>
          <w:b/>
          <w:sz w:val="28"/>
          <w:szCs w:val="28"/>
        </w:rPr>
        <w:t>А</w:t>
      </w:r>
      <w:r w:rsidR="00FE60E1" w:rsidRPr="0096362C">
        <w:rPr>
          <w:b/>
          <w:sz w:val="28"/>
          <w:szCs w:val="28"/>
        </w:rPr>
        <w:t xml:space="preserve">дминистрации  </w:t>
      </w:r>
      <w:proofErr w:type="spellStart"/>
      <w:r w:rsidR="00FE60E1" w:rsidRPr="0096362C">
        <w:rPr>
          <w:b/>
          <w:sz w:val="28"/>
          <w:szCs w:val="28"/>
        </w:rPr>
        <w:t>Таежнинского</w:t>
      </w:r>
      <w:proofErr w:type="spellEnd"/>
      <w:r w:rsidR="00FE60E1" w:rsidRPr="0096362C">
        <w:rPr>
          <w:b/>
          <w:sz w:val="28"/>
          <w:szCs w:val="28"/>
        </w:rPr>
        <w:t xml:space="preserve">   сельсовета </w:t>
      </w:r>
      <w:proofErr w:type="spellStart"/>
      <w:r w:rsidR="00FE60E1" w:rsidRPr="0096362C">
        <w:rPr>
          <w:b/>
          <w:sz w:val="28"/>
          <w:szCs w:val="28"/>
        </w:rPr>
        <w:t>Богучанского</w:t>
      </w:r>
      <w:proofErr w:type="spellEnd"/>
      <w:r w:rsidR="00FE60E1" w:rsidRPr="0096362C">
        <w:rPr>
          <w:b/>
          <w:sz w:val="28"/>
          <w:szCs w:val="28"/>
        </w:rPr>
        <w:t xml:space="preserve"> района Красноярского края </w:t>
      </w:r>
      <w:r w:rsidRPr="0096362C">
        <w:rPr>
          <w:b/>
          <w:sz w:val="28"/>
          <w:szCs w:val="28"/>
        </w:rPr>
        <w:t>и урегулированию конфликта интересов</w:t>
      </w:r>
    </w:p>
    <w:p w:rsidR="001A5643" w:rsidRPr="0096362C" w:rsidRDefault="001A5643" w:rsidP="00AC5240">
      <w:pPr>
        <w:jc w:val="center"/>
        <w:outlineLvl w:val="2"/>
        <w:rPr>
          <w:rFonts w:eastAsia="Times New Roman"/>
          <w:b/>
          <w:bCs/>
          <w:sz w:val="28"/>
          <w:szCs w:val="28"/>
          <w:lang w:eastAsia="ru-RU"/>
        </w:rPr>
      </w:pPr>
      <w:r w:rsidRPr="0096362C">
        <w:rPr>
          <w:rFonts w:eastAsia="Times New Roman"/>
          <w:b/>
          <w:bCs/>
          <w:sz w:val="28"/>
          <w:szCs w:val="28"/>
          <w:lang w:eastAsia="ru-RU"/>
        </w:rPr>
        <w:t>1. Общие положения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Положение о комиссии по соблюдению требований к служебному поведению муниципальных служащих </w:t>
      </w:r>
      <w:r w:rsidR="00230F02" w:rsidRPr="0096362C">
        <w:rPr>
          <w:rFonts w:eastAsia="Times New Roman"/>
          <w:sz w:val="28"/>
          <w:szCs w:val="28"/>
          <w:lang w:eastAsia="ru-RU"/>
        </w:rPr>
        <w:t>А</w:t>
      </w:r>
      <w:r w:rsidR="00682989" w:rsidRPr="0096362C">
        <w:rPr>
          <w:sz w:val="28"/>
          <w:szCs w:val="28"/>
        </w:rPr>
        <w:t xml:space="preserve">дминистрации  </w:t>
      </w:r>
      <w:proofErr w:type="spellStart"/>
      <w:r w:rsidR="00682989" w:rsidRPr="0096362C">
        <w:rPr>
          <w:sz w:val="28"/>
          <w:szCs w:val="28"/>
        </w:rPr>
        <w:t>Таежнинского</w:t>
      </w:r>
      <w:proofErr w:type="spellEnd"/>
      <w:r w:rsidR="00682989" w:rsidRPr="0096362C">
        <w:rPr>
          <w:sz w:val="28"/>
          <w:szCs w:val="28"/>
        </w:rPr>
        <w:t xml:space="preserve">   сельсовета </w:t>
      </w:r>
      <w:proofErr w:type="spellStart"/>
      <w:r w:rsidR="00682989" w:rsidRPr="0096362C">
        <w:rPr>
          <w:sz w:val="28"/>
          <w:szCs w:val="28"/>
        </w:rPr>
        <w:t>Богучанского</w:t>
      </w:r>
      <w:proofErr w:type="spellEnd"/>
      <w:r w:rsidR="00682989" w:rsidRPr="0096362C">
        <w:rPr>
          <w:sz w:val="28"/>
          <w:szCs w:val="28"/>
        </w:rPr>
        <w:t xml:space="preserve"> района Красноярского края</w:t>
      </w:r>
      <w:r w:rsidR="00682989" w:rsidRPr="0096362C">
        <w:rPr>
          <w:b/>
          <w:sz w:val="28"/>
          <w:szCs w:val="28"/>
        </w:rPr>
        <w:t xml:space="preserve"> </w:t>
      </w:r>
      <w:r w:rsidRPr="0096362C">
        <w:rPr>
          <w:rFonts w:eastAsia="Times New Roman"/>
          <w:sz w:val="28"/>
          <w:szCs w:val="28"/>
          <w:lang w:eastAsia="ru-RU"/>
        </w:rPr>
        <w:t xml:space="preserve">и урегулированию конфликта интересов (далее - Положение) определяет порядок формирования и деятельности комиссии по соблюдению требований к служебному поведению муниципальных служащих </w:t>
      </w:r>
      <w:r w:rsidR="00230F02" w:rsidRPr="0096362C">
        <w:rPr>
          <w:rFonts w:eastAsia="Times New Roman"/>
          <w:sz w:val="28"/>
          <w:szCs w:val="28"/>
          <w:lang w:eastAsia="ru-RU"/>
        </w:rPr>
        <w:t>А</w:t>
      </w:r>
      <w:r w:rsidR="00682989" w:rsidRPr="0096362C">
        <w:rPr>
          <w:sz w:val="28"/>
          <w:szCs w:val="28"/>
        </w:rPr>
        <w:t xml:space="preserve">дминистрации  </w:t>
      </w:r>
      <w:proofErr w:type="spellStart"/>
      <w:r w:rsidR="00682989" w:rsidRPr="0096362C">
        <w:rPr>
          <w:sz w:val="28"/>
          <w:szCs w:val="28"/>
        </w:rPr>
        <w:t>Таежнинского</w:t>
      </w:r>
      <w:proofErr w:type="spellEnd"/>
      <w:r w:rsidR="00682989" w:rsidRPr="0096362C">
        <w:rPr>
          <w:sz w:val="28"/>
          <w:szCs w:val="28"/>
        </w:rPr>
        <w:t xml:space="preserve">   сельсовета </w:t>
      </w:r>
      <w:proofErr w:type="spellStart"/>
      <w:r w:rsidR="00682989" w:rsidRPr="0096362C">
        <w:rPr>
          <w:sz w:val="28"/>
          <w:szCs w:val="28"/>
        </w:rPr>
        <w:t>Богучанского</w:t>
      </w:r>
      <w:proofErr w:type="spellEnd"/>
      <w:r w:rsidR="00682989" w:rsidRPr="0096362C">
        <w:rPr>
          <w:sz w:val="28"/>
          <w:szCs w:val="28"/>
        </w:rPr>
        <w:t xml:space="preserve"> района Красноярского края</w:t>
      </w:r>
      <w:r w:rsidR="00682989" w:rsidRPr="0096362C">
        <w:rPr>
          <w:rFonts w:eastAsia="Times New Roman"/>
          <w:sz w:val="28"/>
          <w:szCs w:val="28"/>
          <w:lang w:eastAsia="ru-RU"/>
        </w:rPr>
        <w:t xml:space="preserve"> </w:t>
      </w:r>
      <w:r w:rsidRPr="0096362C">
        <w:rPr>
          <w:rFonts w:eastAsia="Times New Roman"/>
          <w:sz w:val="28"/>
          <w:szCs w:val="28"/>
          <w:lang w:eastAsia="ru-RU"/>
        </w:rPr>
        <w:t xml:space="preserve">и урегулированию конфликта интересов (далее - комиссия), образуемой </w:t>
      </w:r>
      <w:r w:rsidR="00230F02" w:rsidRPr="0096362C">
        <w:rPr>
          <w:rFonts w:eastAsia="Times New Roman"/>
          <w:sz w:val="28"/>
          <w:szCs w:val="28"/>
          <w:lang w:eastAsia="ru-RU"/>
        </w:rPr>
        <w:t>А</w:t>
      </w:r>
      <w:r w:rsidRPr="0096362C">
        <w:rPr>
          <w:rFonts w:eastAsia="Times New Roman"/>
          <w:sz w:val="28"/>
          <w:szCs w:val="28"/>
          <w:lang w:eastAsia="ru-RU"/>
        </w:rPr>
        <w:t xml:space="preserve">дминистрацией </w:t>
      </w:r>
      <w:r w:rsidR="00682989" w:rsidRPr="0096362C">
        <w:rPr>
          <w:sz w:val="28"/>
          <w:szCs w:val="28"/>
        </w:rPr>
        <w:t xml:space="preserve"> </w:t>
      </w:r>
      <w:proofErr w:type="spellStart"/>
      <w:r w:rsidR="00682989" w:rsidRPr="0096362C">
        <w:rPr>
          <w:sz w:val="28"/>
          <w:szCs w:val="28"/>
        </w:rPr>
        <w:t>Таежнинского</w:t>
      </w:r>
      <w:proofErr w:type="spellEnd"/>
      <w:r w:rsidR="00682989" w:rsidRPr="0096362C">
        <w:rPr>
          <w:sz w:val="28"/>
          <w:szCs w:val="28"/>
        </w:rPr>
        <w:t xml:space="preserve"> сельсовета </w:t>
      </w:r>
      <w:proofErr w:type="spellStart"/>
      <w:r w:rsidR="00682989" w:rsidRPr="0096362C">
        <w:rPr>
          <w:sz w:val="28"/>
          <w:szCs w:val="28"/>
        </w:rPr>
        <w:t>Богучанского</w:t>
      </w:r>
      <w:proofErr w:type="spellEnd"/>
      <w:r w:rsidR="00682989" w:rsidRPr="0096362C">
        <w:rPr>
          <w:sz w:val="28"/>
          <w:szCs w:val="28"/>
        </w:rPr>
        <w:t xml:space="preserve"> района Красноярского края</w:t>
      </w:r>
      <w:r w:rsidR="005E2668" w:rsidRPr="0096362C">
        <w:rPr>
          <w:sz w:val="28"/>
          <w:szCs w:val="28"/>
        </w:rPr>
        <w:t xml:space="preserve"> (далее</w:t>
      </w:r>
      <w:proofErr w:type="gramEnd"/>
      <w:r w:rsidR="005E2668" w:rsidRPr="0096362C">
        <w:rPr>
          <w:sz w:val="28"/>
          <w:szCs w:val="28"/>
        </w:rPr>
        <w:t xml:space="preserve"> </w:t>
      </w:r>
      <w:proofErr w:type="spellStart"/>
      <w:proofErr w:type="gramStart"/>
      <w:r w:rsidR="00230F02" w:rsidRPr="0096362C">
        <w:rPr>
          <w:sz w:val="28"/>
          <w:szCs w:val="28"/>
        </w:rPr>
        <w:t>А</w:t>
      </w:r>
      <w:r w:rsidR="00F704C4" w:rsidRPr="0096362C">
        <w:rPr>
          <w:rFonts w:eastAsia="Times New Roman"/>
          <w:sz w:val="28"/>
          <w:szCs w:val="28"/>
          <w:lang w:eastAsia="ru-RU"/>
        </w:rPr>
        <w:t>дминистрацией</w:t>
      </w:r>
      <w:r w:rsidR="00874730" w:rsidRPr="0096362C">
        <w:rPr>
          <w:rFonts w:eastAsia="Times New Roman"/>
          <w:sz w:val="28"/>
          <w:szCs w:val="28"/>
          <w:lang w:eastAsia="ru-RU"/>
        </w:rPr>
        <w:t>я</w:t>
      </w:r>
      <w:proofErr w:type="spellEnd"/>
      <w:r w:rsidR="00F704C4" w:rsidRPr="0096362C">
        <w:rPr>
          <w:sz w:val="28"/>
          <w:szCs w:val="28"/>
        </w:rPr>
        <w:t xml:space="preserve"> </w:t>
      </w:r>
      <w:proofErr w:type="spellStart"/>
      <w:r w:rsidR="00F704C4" w:rsidRPr="0096362C">
        <w:rPr>
          <w:sz w:val="28"/>
          <w:szCs w:val="28"/>
        </w:rPr>
        <w:t>Таежнинского</w:t>
      </w:r>
      <w:proofErr w:type="spellEnd"/>
      <w:r w:rsidR="00F704C4" w:rsidRPr="0096362C">
        <w:rPr>
          <w:sz w:val="28"/>
          <w:szCs w:val="28"/>
        </w:rPr>
        <w:t xml:space="preserve"> сельсовета)</w:t>
      </w:r>
      <w:r w:rsidRPr="0096362C">
        <w:rPr>
          <w:rFonts w:eastAsia="Times New Roman"/>
          <w:sz w:val="28"/>
          <w:szCs w:val="28"/>
          <w:lang w:eastAsia="ru-RU"/>
        </w:rPr>
        <w:t>.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1.2. Комиссия является постоянно действующим совещательным органом, в своей деятельности руководствуется </w:t>
      </w:r>
      <w:hyperlink r:id="rId7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Конституцией Российской Федерации</w:t>
        </w:r>
      </w:hyperlink>
      <w:r w:rsidRPr="0096362C">
        <w:rPr>
          <w:rFonts w:eastAsia="Times New Roman"/>
          <w:sz w:val="28"/>
          <w:szCs w:val="28"/>
          <w:lang w:eastAsia="ru-RU"/>
        </w:rPr>
        <w:t xml:space="preserve">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</w:t>
      </w:r>
      <w:r w:rsidR="00F857FA" w:rsidRPr="0096362C">
        <w:rPr>
          <w:rFonts w:eastAsia="Times New Roman"/>
          <w:sz w:val="28"/>
          <w:szCs w:val="28"/>
          <w:lang w:eastAsia="ru-RU"/>
        </w:rPr>
        <w:t>Красноярского</w:t>
      </w:r>
      <w:r w:rsidRPr="0096362C">
        <w:rPr>
          <w:rFonts w:eastAsia="Times New Roman"/>
          <w:sz w:val="28"/>
          <w:szCs w:val="28"/>
          <w:lang w:eastAsia="ru-RU"/>
        </w:rPr>
        <w:t xml:space="preserve"> края, </w:t>
      </w:r>
      <w:r w:rsidR="00D90999" w:rsidRPr="0096362C">
        <w:rPr>
          <w:sz w:val="28"/>
          <w:szCs w:val="28"/>
        </w:rPr>
        <w:t xml:space="preserve">Уставом </w:t>
      </w:r>
      <w:proofErr w:type="spellStart"/>
      <w:r w:rsidR="00D90999" w:rsidRPr="0096362C">
        <w:rPr>
          <w:sz w:val="28"/>
          <w:szCs w:val="28"/>
        </w:rPr>
        <w:t>Таежнинского</w:t>
      </w:r>
      <w:proofErr w:type="spellEnd"/>
      <w:r w:rsidR="00D90999" w:rsidRPr="0096362C">
        <w:rPr>
          <w:sz w:val="28"/>
          <w:szCs w:val="28"/>
        </w:rPr>
        <w:t xml:space="preserve"> сельсовета </w:t>
      </w:r>
      <w:proofErr w:type="spellStart"/>
      <w:r w:rsidR="00D90999" w:rsidRPr="0096362C">
        <w:rPr>
          <w:sz w:val="28"/>
          <w:szCs w:val="28"/>
        </w:rPr>
        <w:t>Богучанского</w:t>
      </w:r>
      <w:proofErr w:type="spellEnd"/>
      <w:r w:rsidR="00D90999" w:rsidRPr="0096362C">
        <w:rPr>
          <w:sz w:val="28"/>
          <w:szCs w:val="28"/>
        </w:rPr>
        <w:t xml:space="preserve"> района Красноярского края, настоящим Положением, а также иными муниципальными нормативными правовыми актами</w:t>
      </w:r>
      <w:r w:rsidRPr="0096362C">
        <w:rPr>
          <w:rFonts w:eastAsia="Times New Roman"/>
          <w:sz w:val="28"/>
          <w:szCs w:val="28"/>
          <w:lang w:eastAsia="ru-RU"/>
        </w:rPr>
        <w:t>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1.3. Действие Положения распространяется на муниципальных служащих </w:t>
      </w:r>
      <w:r w:rsidR="00230F02" w:rsidRPr="0096362C">
        <w:rPr>
          <w:rFonts w:eastAsia="Times New Roman"/>
          <w:sz w:val="28"/>
          <w:szCs w:val="28"/>
          <w:lang w:eastAsia="ru-RU"/>
        </w:rPr>
        <w:t>А</w:t>
      </w:r>
      <w:r w:rsidR="00E05A99" w:rsidRPr="0096362C">
        <w:rPr>
          <w:sz w:val="28"/>
          <w:szCs w:val="28"/>
        </w:rPr>
        <w:t xml:space="preserve">дминистрации </w:t>
      </w:r>
      <w:proofErr w:type="spellStart"/>
      <w:r w:rsidR="00E302EA" w:rsidRPr="0096362C">
        <w:rPr>
          <w:sz w:val="28"/>
          <w:szCs w:val="28"/>
        </w:rPr>
        <w:t>Т</w:t>
      </w:r>
      <w:r w:rsidR="00E05A99" w:rsidRPr="0096362C">
        <w:rPr>
          <w:sz w:val="28"/>
          <w:szCs w:val="28"/>
        </w:rPr>
        <w:t>аежнинского</w:t>
      </w:r>
      <w:proofErr w:type="spellEnd"/>
      <w:r w:rsidR="00E05A99" w:rsidRPr="0096362C">
        <w:rPr>
          <w:sz w:val="28"/>
          <w:szCs w:val="28"/>
        </w:rPr>
        <w:t xml:space="preserve"> сельсовета </w:t>
      </w:r>
      <w:r w:rsidRPr="0096362C">
        <w:rPr>
          <w:rFonts w:eastAsia="Times New Roman"/>
          <w:sz w:val="28"/>
          <w:szCs w:val="28"/>
          <w:lang w:eastAsia="ru-RU"/>
        </w:rPr>
        <w:t xml:space="preserve">(далее - муниципальные служащие), замещающих должности муниципальной службы в </w:t>
      </w:r>
      <w:r w:rsidR="00230F02" w:rsidRPr="0096362C">
        <w:rPr>
          <w:rFonts w:eastAsia="Times New Roman"/>
          <w:sz w:val="28"/>
          <w:szCs w:val="28"/>
          <w:lang w:eastAsia="ru-RU"/>
        </w:rPr>
        <w:t>А</w:t>
      </w:r>
      <w:r w:rsidR="00E05A99" w:rsidRPr="0096362C">
        <w:rPr>
          <w:sz w:val="28"/>
          <w:szCs w:val="28"/>
        </w:rPr>
        <w:t xml:space="preserve">дминистрации  </w:t>
      </w:r>
      <w:proofErr w:type="spellStart"/>
      <w:r w:rsidR="00E05A99" w:rsidRPr="0096362C">
        <w:rPr>
          <w:sz w:val="28"/>
          <w:szCs w:val="28"/>
        </w:rPr>
        <w:t>Таежнинского</w:t>
      </w:r>
      <w:proofErr w:type="spellEnd"/>
      <w:r w:rsidR="00E05A99" w:rsidRPr="0096362C">
        <w:rPr>
          <w:sz w:val="28"/>
          <w:szCs w:val="28"/>
        </w:rPr>
        <w:t xml:space="preserve">   сельсовета</w:t>
      </w:r>
      <w:r w:rsidRPr="0096362C">
        <w:rPr>
          <w:rFonts w:eastAsia="Times New Roman"/>
          <w:sz w:val="28"/>
          <w:szCs w:val="28"/>
          <w:lang w:eastAsia="ru-RU"/>
        </w:rPr>
        <w:t>.</w:t>
      </w:r>
    </w:p>
    <w:p w:rsidR="000612FB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1.4. Основными задачами комиссии являются содействие </w:t>
      </w:r>
      <w:r w:rsidR="00230F02" w:rsidRPr="0096362C">
        <w:rPr>
          <w:rFonts w:eastAsia="Times New Roman"/>
          <w:sz w:val="28"/>
          <w:szCs w:val="28"/>
          <w:lang w:eastAsia="ru-RU"/>
        </w:rPr>
        <w:t>А</w:t>
      </w:r>
      <w:r w:rsidR="000612FB" w:rsidRPr="0096362C">
        <w:rPr>
          <w:sz w:val="28"/>
          <w:szCs w:val="28"/>
        </w:rPr>
        <w:t xml:space="preserve">дминистрации  </w:t>
      </w:r>
      <w:proofErr w:type="spellStart"/>
      <w:r w:rsidR="000612FB" w:rsidRPr="0096362C">
        <w:rPr>
          <w:sz w:val="28"/>
          <w:szCs w:val="28"/>
        </w:rPr>
        <w:t>Таежнинского</w:t>
      </w:r>
      <w:proofErr w:type="spellEnd"/>
      <w:r w:rsidR="000612FB" w:rsidRPr="0096362C">
        <w:rPr>
          <w:sz w:val="28"/>
          <w:szCs w:val="28"/>
        </w:rPr>
        <w:t xml:space="preserve">   сельсовета</w:t>
      </w:r>
      <w:r w:rsidR="000612FB" w:rsidRPr="0096362C">
        <w:rPr>
          <w:rFonts w:eastAsia="Times New Roman"/>
          <w:sz w:val="28"/>
          <w:szCs w:val="28"/>
          <w:lang w:eastAsia="ru-RU"/>
        </w:rPr>
        <w:t>:</w:t>
      </w:r>
    </w:p>
    <w:p w:rsidR="001A5643" w:rsidRPr="0096362C" w:rsidRDefault="000612FB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 xml:space="preserve">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8" w:history="1">
        <w:r w:rsidR="001A5643"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Федеральным законом от 25.12.2008 N 273-ФЗ "О противодействии коррупции"</w:t>
        </w:r>
      </w:hyperlink>
      <w:r w:rsidR="001A5643" w:rsidRPr="0096362C">
        <w:rPr>
          <w:rFonts w:eastAsia="Times New Roman"/>
          <w:sz w:val="28"/>
          <w:szCs w:val="28"/>
          <w:lang w:eastAsia="ru-RU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1A5643" w:rsidRPr="0096362C" w:rsidRDefault="007E6150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 xml:space="preserve">в осуществлении в </w:t>
      </w:r>
      <w:r w:rsidR="000B7BEC" w:rsidRPr="0096362C">
        <w:rPr>
          <w:rFonts w:eastAsia="Times New Roman"/>
          <w:sz w:val="28"/>
          <w:szCs w:val="28"/>
          <w:lang w:eastAsia="ru-RU"/>
        </w:rPr>
        <w:t>А</w:t>
      </w:r>
      <w:r w:rsidRPr="0096362C">
        <w:rPr>
          <w:sz w:val="28"/>
          <w:szCs w:val="28"/>
        </w:rPr>
        <w:t xml:space="preserve">дминистрации </w:t>
      </w:r>
      <w:proofErr w:type="spellStart"/>
      <w:r w:rsidRPr="0096362C">
        <w:rPr>
          <w:sz w:val="28"/>
          <w:szCs w:val="28"/>
        </w:rPr>
        <w:t>Таежнинского</w:t>
      </w:r>
      <w:proofErr w:type="spellEnd"/>
      <w:r w:rsidRPr="0096362C">
        <w:rPr>
          <w:sz w:val="28"/>
          <w:szCs w:val="28"/>
        </w:rPr>
        <w:t xml:space="preserve"> сельсовета </w:t>
      </w:r>
      <w:r w:rsidR="001A5643" w:rsidRPr="0096362C">
        <w:rPr>
          <w:rFonts w:eastAsia="Times New Roman"/>
          <w:sz w:val="28"/>
          <w:szCs w:val="28"/>
          <w:lang w:eastAsia="ru-RU"/>
        </w:rPr>
        <w:t>мер по предупреждению коррупции.</w:t>
      </w:r>
    </w:p>
    <w:p w:rsidR="001A5643" w:rsidRPr="0096362C" w:rsidRDefault="001A5643" w:rsidP="00AC5240">
      <w:pPr>
        <w:jc w:val="center"/>
        <w:outlineLvl w:val="2"/>
        <w:rPr>
          <w:rFonts w:eastAsia="Times New Roman"/>
          <w:b/>
          <w:bCs/>
          <w:sz w:val="28"/>
          <w:szCs w:val="28"/>
          <w:lang w:eastAsia="ru-RU"/>
        </w:rPr>
      </w:pPr>
      <w:r w:rsidRPr="0096362C">
        <w:rPr>
          <w:rFonts w:eastAsia="Times New Roman"/>
          <w:b/>
          <w:bCs/>
          <w:sz w:val="28"/>
          <w:szCs w:val="28"/>
          <w:lang w:eastAsia="ru-RU"/>
        </w:rPr>
        <w:lastRenderedPageBreak/>
        <w:t>2. Порядок образования комиссии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2.1. Комиссия образуется </w:t>
      </w:r>
      <w:r w:rsidR="00E319D6" w:rsidRPr="0096362C">
        <w:rPr>
          <w:rFonts w:eastAsia="Times New Roman"/>
          <w:sz w:val="28"/>
          <w:szCs w:val="28"/>
          <w:lang w:eastAsia="ru-RU"/>
        </w:rPr>
        <w:t>П</w:t>
      </w:r>
      <w:r w:rsidRPr="0096362C">
        <w:rPr>
          <w:rFonts w:eastAsia="Times New Roman"/>
          <w:sz w:val="28"/>
          <w:szCs w:val="28"/>
          <w:lang w:eastAsia="ru-RU"/>
        </w:rPr>
        <w:t xml:space="preserve">остановлением </w:t>
      </w:r>
      <w:r w:rsidR="000B7BEC" w:rsidRPr="0096362C">
        <w:rPr>
          <w:rFonts w:eastAsia="Times New Roman"/>
          <w:sz w:val="28"/>
          <w:szCs w:val="28"/>
          <w:lang w:eastAsia="ru-RU"/>
        </w:rPr>
        <w:t>А</w:t>
      </w:r>
      <w:r w:rsidR="00E319D6" w:rsidRPr="0096362C">
        <w:rPr>
          <w:sz w:val="28"/>
          <w:szCs w:val="28"/>
        </w:rPr>
        <w:t xml:space="preserve">дминистрации  </w:t>
      </w:r>
      <w:proofErr w:type="spellStart"/>
      <w:r w:rsidR="00E319D6" w:rsidRPr="0096362C">
        <w:rPr>
          <w:sz w:val="28"/>
          <w:szCs w:val="28"/>
        </w:rPr>
        <w:t>Таежнинского</w:t>
      </w:r>
      <w:proofErr w:type="spellEnd"/>
      <w:r w:rsidR="00E319D6" w:rsidRPr="0096362C">
        <w:rPr>
          <w:sz w:val="28"/>
          <w:szCs w:val="28"/>
        </w:rPr>
        <w:t xml:space="preserve">   сельсовета </w:t>
      </w:r>
      <w:r w:rsidRPr="0096362C">
        <w:rPr>
          <w:rFonts w:eastAsia="Times New Roman"/>
          <w:sz w:val="28"/>
          <w:szCs w:val="28"/>
          <w:lang w:eastAsia="ru-RU"/>
        </w:rPr>
        <w:t>в составе: председателя, заместителя председателя,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2.2. В состав комиссии входят </w:t>
      </w:r>
      <w:r w:rsidR="00EB7559" w:rsidRPr="0096362C">
        <w:rPr>
          <w:rFonts w:eastAsia="Times New Roman"/>
          <w:sz w:val="28"/>
          <w:szCs w:val="28"/>
          <w:lang w:eastAsia="ru-RU"/>
        </w:rPr>
        <w:t xml:space="preserve"> </w:t>
      </w:r>
      <w:r w:rsidR="00E319D6" w:rsidRPr="0096362C">
        <w:rPr>
          <w:rFonts w:eastAsia="Times New Roman"/>
          <w:sz w:val="28"/>
          <w:szCs w:val="28"/>
          <w:lang w:eastAsia="ru-RU"/>
        </w:rPr>
        <w:t>Г</w:t>
      </w:r>
      <w:r w:rsidRPr="0096362C">
        <w:rPr>
          <w:rFonts w:eastAsia="Times New Roman"/>
          <w:sz w:val="28"/>
          <w:szCs w:val="28"/>
          <w:lang w:eastAsia="ru-RU"/>
        </w:rPr>
        <w:t>лав</w:t>
      </w:r>
      <w:r w:rsidR="003D7780" w:rsidRPr="0096362C">
        <w:rPr>
          <w:rFonts w:eastAsia="Times New Roman"/>
          <w:sz w:val="28"/>
          <w:szCs w:val="28"/>
          <w:lang w:eastAsia="ru-RU"/>
        </w:rPr>
        <w:t>а</w:t>
      </w:r>
      <w:r w:rsidR="00385970" w:rsidRPr="0096362C">
        <w:rPr>
          <w:sz w:val="28"/>
          <w:szCs w:val="28"/>
        </w:rPr>
        <w:t xml:space="preserve">  </w:t>
      </w:r>
      <w:proofErr w:type="spellStart"/>
      <w:r w:rsidR="00385970" w:rsidRPr="0096362C">
        <w:rPr>
          <w:sz w:val="28"/>
          <w:szCs w:val="28"/>
        </w:rPr>
        <w:t>Таежнинского</w:t>
      </w:r>
      <w:proofErr w:type="spellEnd"/>
      <w:r w:rsidR="00385970" w:rsidRPr="0096362C">
        <w:rPr>
          <w:sz w:val="28"/>
          <w:szCs w:val="28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, </w:t>
      </w:r>
      <w:r w:rsidR="00EB7559" w:rsidRPr="0096362C">
        <w:rPr>
          <w:rFonts w:eastAsia="Times New Roman"/>
          <w:sz w:val="28"/>
          <w:szCs w:val="28"/>
          <w:lang w:eastAsia="ru-RU"/>
        </w:rPr>
        <w:t xml:space="preserve">Председатель </w:t>
      </w:r>
      <w:proofErr w:type="spellStart"/>
      <w:r w:rsidR="00EB7559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EB7559" w:rsidRPr="0096362C">
        <w:rPr>
          <w:rFonts w:eastAsia="Times New Roman"/>
          <w:sz w:val="28"/>
          <w:szCs w:val="28"/>
          <w:lang w:eastAsia="ru-RU"/>
        </w:rPr>
        <w:t xml:space="preserve"> сельского Совета депутатов</w:t>
      </w:r>
      <w:r w:rsidRPr="0096362C">
        <w:rPr>
          <w:rFonts w:eastAsia="Times New Roman"/>
          <w:sz w:val="28"/>
          <w:szCs w:val="28"/>
          <w:lang w:eastAsia="ru-RU"/>
        </w:rPr>
        <w:t xml:space="preserve">, главный специалист </w:t>
      </w:r>
      <w:r w:rsidR="000B7BEC" w:rsidRPr="0096362C">
        <w:rPr>
          <w:rFonts w:eastAsia="Times New Roman"/>
          <w:sz w:val="28"/>
          <w:szCs w:val="28"/>
          <w:lang w:eastAsia="ru-RU"/>
        </w:rPr>
        <w:t>А</w:t>
      </w:r>
      <w:r w:rsidR="00A07AC6" w:rsidRPr="0096362C">
        <w:rPr>
          <w:sz w:val="28"/>
          <w:szCs w:val="28"/>
        </w:rPr>
        <w:t>дминистр</w:t>
      </w:r>
      <w:r w:rsidR="00385970" w:rsidRPr="0096362C">
        <w:rPr>
          <w:sz w:val="28"/>
          <w:szCs w:val="28"/>
        </w:rPr>
        <w:t xml:space="preserve">ации  </w:t>
      </w:r>
      <w:proofErr w:type="spellStart"/>
      <w:r w:rsidR="00385970" w:rsidRPr="0096362C">
        <w:rPr>
          <w:sz w:val="28"/>
          <w:szCs w:val="28"/>
        </w:rPr>
        <w:t>Таежнинского</w:t>
      </w:r>
      <w:proofErr w:type="spellEnd"/>
      <w:r w:rsidR="00385970" w:rsidRPr="0096362C">
        <w:rPr>
          <w:sz w:val="28"/>
          <w:szCs w:val="28"/>
        </w:rPr>
        <w:t xml:space="preserve">   сельсовета</w:t>
      </w:r>
      <w:r w:rsidR="001B4EED" w:rsidRPr="0096362C">
        <w:rPr>
          <w:rFonts w:eastAsia="Times New Roman"/>
          <w:sz w:val="28"/>
          <w:szCs w:val="28"/>
          <w:lang w:eastAsia="ru-RU"/>
        </w:rPr>
        <w:t xml:space="preserve">, ответственный за работу </w:t>
      </w:r>
      <w:r w:rsidRPr="0096362C">
        <w:rPr>
          <w:rFonts w:eastAsia="Times New Roman"/>
          <w:sz w:val="28"/>
          <w:szCs w:val="28"/>
          <w:lang w:eastAsia="ru-RU"/>
        </w:rPr>
        <w:t xml:space="preserve">по кадрам и муниципальной службе </w:t>
      </w:r>
      <w:r w:rsidR="001B4EED" w:rsidRPr="0096362C">
        <w:rPr>
          <w:rFonts w:eastAsia="Times New Roman"/>
          <w:sz w:val="28"/>
          <w:szCs w:val="28"/>
          <w:lang w:eastAsia="ru-RU"/>
        </w:rPr>
        <w:t xml:space="preserve">в </w:t>
      </w:r>
      <w:r w:rsidR="000B7BEC" w:rsidRPr="0096362C">
        <w:rPr>
          <w:sz w:val="28"/>
          <w:szCs w:val="28"/>
        </w:rPr>
        <w:t>администрации</w:t>
      </w:r>
      <w:r w:rsidR="00893734" w:rsidRPr="0096362C">
        <w:rPr>
          <w:rFonts w:eastAsia="Times New Roman"/>
          <w:sz w:val="28"/>
          <w:szCs w:val="28"/>
          <w:lang w:eastAsia="ru-RU"/>
        </w:rPr>
        <w:t xml:space="preserve">, а также </w:t>
      </w:r>
      <w:r w:rsidRPr="0096362C">
        <w:rPr>
          <w:rFonts w:eastAsia="Times New Roman"/>
          <w:sz w:val="28"/>
          <w:szCs w:val="28"/>
          <w:lang w:eastAsia="ru-RU"/>
        </w:rPr>
        <w:t xml:space="preserve"> за работу по профилактике коррупционных правонарушений</w:t>
      </w:r>
      <w:r w:rsidR="00A23BA3" w:rsidRPr="0096362C">
        <w:rPr>
          <w:rFonts w:eastAsia="Times New Roman"/>
          <w:sz w:val="28"/>
          <w:szCs w:val="28"/>
          <w:lang w:eastAsia="ru-RU"/>
        </w:rPr>
        <w:t xml:space="preserve">, </w:t>
      </w:r>
      <w:r w:rsidR="00067EE8" w:rsidRPr="0096362C">
        <w:rPr>
          <w:rFonts w:eastAsia="Times New Roman"/>
          <w:sz w:val="28"/>
          <w:szCs w:val="28"/>
          <w:lang w:eastAsia="ru-RU"/>
        </w:rPr>
        <w:t xml:space="preserve">представители </w:t>
      </w:r>
      <w:r w:rsidR="00663B35" w:rsidRPr="0096362C">
        <w:rPr>
          <w:rFonts w:eastAsia="Times New Roman"/>
          <w:sz w:val="28"/>
          <w:szCs w:val="28"/>
          <w:lang w:eastAsia="ru-RU"/>
        </w:rPr>
        <w:t>об</w:t>
      </w:r>
      <w:r w:rsidR="00CB7CE9" w:rsidRPr="0096362C">
        <w:rPr>
          <w:rFonts w:eastAsia="Times New Roman"/>
          <w:sz w:val="28"/>
          <w:szCs w:val="28"/>
          <w:lang w:eastAsia="ru-RU"/>
        </w:rPr>
        <w:t>щеоб</w:t>
      </w:r>
      <w:r w:rsidR="00663B35" w:rsidRPr="0096362C">
        <w:rPr>
          <w:rFonts w:eastAsia="Times New Roman"/>
          <w:sz w:val="28"/>
          <w:szCs w:val="28"/>
          <w:lang w:eastAsia="ru-RU"/>
        </w:rPr>
        <w:t>разовательных организаций, представители общественности</w:t>
      </w:r>
      <w:r w:rsidRPr="0096362C">
        <w:rPr>
          <w:rFonts w:eastAsia="Times New Roman"/>
          <w:sz w:val="28"/>
          <w:szCs w:val="28"/>
          <w:lang w:eastAsia="ru-RU"/>
        </w:rPr>
        <w:t>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2.</w:t>
      </w:r>
      <w:r w:rsidR="009833FA" w:rsidRPr="0096362C">
        <w:rPr>
          <w:rFonts w:eastAsia="Times New Roman"/>
          <w:sz w:val="28"/>
          <w:szCs w:val="28"/>
          <w:lang w:eastAsia="ru-RU"/>
        </w:rPr>
        <w:t>3</w:t>
      </w:r>
      <w:r w:rsidRPr="0096362C">
        <w:rPr>
          <w:rFonts w:eastAsia="Times New Roman"/>
          <w:sz w:val="28"/>
          <w:szCs w:val="28"/>
          <w:lang w:eastAsia="ru-RU"/>
        </w:rPr>
        <w:t>. Число членов комиссии, не замещающих должности муниципальной службы, должно составлять не менее одной четвертой от общего числа членов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2.</w:t>
      </w:r>
      <w:r w:rsidR="009833FA" w:rsidRPr="0096362C">
        <w:rPr>
          <w:rFonts w:eastAsia="Times New Roman"/>
          <w:sz w:val="28"/>
          <w:szCs w:val="28"/>
          <w:lang w:eastAsia="ru-RU"/>
        </w:rPr>
        <w:t>4</w:t>
      </w:r>
      <w:r w:rsidRPr="0096362C">
        <w:rPr>
          <w:rFonts w:eastAsia="Times New Roman"/>
          <w:sz w:val="28"/>
          <w:szCs w:val="28"/>
          <w:lang w:eastAsia="ru-RU"/>
        </w:rPr>
        <w:t>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2.</w:t>
      </w:r>
      <w:r w:rsidR="009833FA" w:rsidRPr="0096362C">
        <w:rPr>
          <w:rFonts w:eastAsia="Times New Roman"/>
          <w:sz w:val="28"/>
          <w:szCs w:val="28"/>
          <w:lang w:eastAsia="ru-RU"/>
        </w:rPr>
        <w:t>5</w:t>
      </w:r>
      <w:r w:rsidRPr="0096362C">
        <w:rPr>
          <w:rFonts w:eastAsia="Times New Roman"/>
          <w:sz w:val="28"/>
          <w:szCs w:val="28"/>
          <w:lang w:eastAsia="ru-RU"/>
        </w:rPr>
        <w:t>. В заседаниях комиссии с правом совещательного голоса участвуют по решению председателя комиссии: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б) другие муниципальные служащие, замещающие должности муниципальной службы в </w:t>
      </w:r>
      <w:r w:rsidR="00E14D04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E14D04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E14D04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="00B56807" w:rsidRPr="0096362C">
        <w:rPr>
          <w:rFonts w:eastAsia="Times New Roman"/>
          <w:sz w:val="28"/>
          <w:szCs w:val="28"/>
          <w:lang w:eastAsia="ru-RU"/>
        </w:rPr>
        <w:t>,</w:t>
      </w:r>
      <w:r w:rsidRPr="0096362C">
        <w:rPr>
          <w:rFonts w:eastAsia="Times New Roman"/>
          <w:sz w:val="28"/>
          <w:szCs w:val="28"/>
          <w:lang w:eastAsia="ru-RU"/>
        </w:rPr>
        <w:t xml:space="preserve">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интересов.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2.</w:t>
      </w:r>
      <w:r w:rsidR="009833FA" w:rsidRPr="0096362C">
        <w:rPr>
          <w:rFonts w:eastAsia="Times New Roman"/>
          <w:sz w:val="28"/>
          <w:szCs w:val="28"/>
          <w:lang w:eastAsia="ru-RU"/>
        </w:rPr>
        <w:t>6</w:t>
      </w:r>
      <w:r w:rsidRPr="0096362C">
        <w:rPr>
          <w:rFonts w:eastAsia="Times New Roman"/>
          <w:sz w:val="28"/>
          <w:szCs w:val="28"/>
          <w:lang w:eastAsia="ru-RU"/>
        </w:rPr>
        <w:t>. Решение об участии лиц, указанных в подпункте "б" пункта 2.</w:t>
      </w:r>
      <w:r w:rsidR="00DE4699" w:rsidRPr="0096362C">
        <w:rPr>
          <w:rFonts w:eastAsia="Times New Roman"/>
          <w:sz w:val="28"/>
          <w:szCs w:val="28"/>
          <w:lang w:eastAsia="ru-RU"/>
        </w:rPr>
        <w:t>5</w:t>
      </w:r>
      <w:r w:rsidRPr="0096362C">
        <w:rPr>
          <w:rFonts w:eastAsia="Times New Roman"/>
          <w:sz w:val="28"/>
          <w:szCs w:val="28"/>
          <w:lang w:eastAsia="ru-RU"/>
        </w:rPr>
        <w:t xml:space="preserve"> Положения, принимается председателем комиссии в каждом конкретном случае отдельно не менее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>,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чем за три дня до дня заседания комиссии на основании ходатайства муниципального служащего, в отношении которого комиссией рассматривается вопрос, или любого члена комиссии.</w:t>
      </w:r>
    </w:p>
    <w:p w:rsidR="00DE4699" w:rsidRPr="0096362C" w:rsidRDefault="00DE4699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2.7. </w:t>
      </w:r>
      <w:r w:rsidR="00433A48" w:rsidRPr="0096362C">
        <w:rPr>
          <w:rFonts w:eastAsia="Times New Roman"/>
          <w:sz w:val="28"/>
          <w:szCs w:val="28"/>
          <w:lang w:eastAsia="ru-RU"/>
        </w:rPr>
        <w:t>В случае рассмотрения вопроса</w:t>
      </w:r>
      <w:r w:rsidR="00684E2C" w:rsidRPr="0096362C">
        <w:rPr>
          <w:rFonts w:eastAsia="Times New Roman"/>
          <w:sz w:val="28"/>
          <w:szCs w:val="28"/>
          <w:lang w:eastAsia="ru-RU"/>
        </w:rPr>
        <w:t xml:space="preserve"> о привлечении к дисциплинарной ответственности лица, сообщившего </w:t>
      </w:r>
      <w:r w:rsidR="008D367A" w:rsidRPr="0096362C">
        <w:rPr>
          <w:rFonts w:eastAsia="Times New Roman"/>
          <w:sz w:val="28"/>
          <w:szCs w:val="28"/>
          <w:lang w:eastAsia="ru-RU"/>
        </w:rPr>
        <w:t xml:space="preserve">в правоохранительные или иные государственные органы или средства массовой информации </w:t>
      </w:r>
      <w:r w:rsidR="00684E2C" w:rsidRPr="0096362C">
        <w:rPr>
          <w:rFonts w:eastAsia="Times New Roman"/>
          <w:sz w:val="28"/>
          <w:szCs w:val="28"/>
          <w:lang w:eastAsia="ru-RU"/>
        </w:rPr>
        <w:t>о ставших ему известных фактах коррупции</w:t>
      </w:r>
      <w:r w:rsidR="002A361F" w:rsidRPr="0096362C">
        <w:rPr>
          <w:rFonts w:eastAsia="Times New Roman"/>
          <w:sz w:val="28"/>
          <w:szCs w:val="28"/>
          <w:lang w:eastAsia="ru-RU"/>
        </w:rPr>
        <w:t xml:space="preserve">, меры дисциплинарной ответственности, в отношении </w:t>
      </w:r>
      <w:r w:rsidR="00B2552E" w:rsidRPr="0096362C">
        <w:rPr>
          <w:rFonts w:eastAsia="Times New Roman"/>
          <w:sz w:val="28"/>
          <w:szCs w:val="28"/>
          <w:lang w:eastAsia="ru-RU"/>
        </w:rPr>
        <w:t>которого</w:t>
      </w:r>
      <w:r w:rsidR="002A361F" w:rsidRPr="0096362C">
        <w:rPr>
          <w:rFonts w:eastAsia="Times New Roman"/>
          <w:sz w:val="28"/>
          <w:szCs w:val="28"/>
          <w:lang w:eastAsia="ru-RU"/>
        </w:rPr>
        <w:t>, применяются (в случае</w:t>
      </w:r>
      <w:r w:rsidR="003853DE" w:rsidRPr="0096362C">
        <w:rPr>
          <w:rFonts w:eastAsia="Times New Roman"/>
          <w:sz w:val="28"/>
          <w:szCs w:val="28"/>
          <w:lang w:eastAsia="ru-RU"/>
        </w:rPr>
        <w:t xml:space="preserve"> совершения этим лицом в течени</w:t>
      </w:r>
      <w:proofErr w:type="gramStart"/>
      <w:r w:rsidR="003853DE" w:rsidRPr="0096362C">
        <w:rPr>
          <w:rFonts w:eastAsia="Times New Roman"/>
          <w:sz w:val="28"/>
          <w:szCs w:val="28"/>
          <w:lang w:eastAsia="ru-RU"/>
        </w:rPr>
        <w:t>и</w:t>
      </w:r>
      <w:proofErr w:type="gramEnd"/>
      <w:r w:rsidR="003853DE" w:rsidRPr="0096362C">
        <w:rPr>
          <w:rFonts w:eastAsia="Times New Roman"/>
          <w:sz w:val="28"/>
          <w:szCs w:val="28"/>
          <w:lang w:eastAsia="ru-RU"/>
        </w:rPr>
        <w:t xml:space="preserve"> года после</w:t>
      </w:r>
      <w:r w:rsidR="008F767E" w:rsidRPr="0096362C">
        <w:rPr>
          <w:rFonts w:eastAsia="Times New Roman"/>
          <w:sz w:val="28"/>
          <w:szCs w:val="28"/>
          <w:lang w:eastAsia="ru-RU"/>
        </w:rPr>
        <w:t xml:space="preserve"> указанного сообщения дисциплинарного проступка) </w:t>
      </w:r>
      <w:r w:rsidR="00B2552E" w:rsidRPr="0096362C">
        <w:rPr>
          <w:rFonts w:eastAsia="Times New Roman"/>
          <w:sz w:val="28"/>
          <w:szCs w:val="28"/>
          <w:lang w:eastAsia="ru-RU"/>
        </w:rPr>
        <w:t>только по итогам рассмотрения соответствующе</w:t>
      </w:r>
      <w:r w:rsidR="00E5081C" w:rsidRPr="0096362C">
        <w:rPr>
          <w:rFonts w:eastAsia="Times New Roman"/>
          <w:sz w:val="28"/>
          <w:szCs w:val="28"/>
          <w:lang w:eastAsia="ru-RU"/>
        </w:rPr>
        <w:t>го вопроса на заседании комисс</w:t>
      </w:r>
      <w:r w:rsidR="000F05EC" w:rsidRPr="0096362C">
        <w:rPr>
          <w:rFonts w:eastAsia="Times New Roman"/>
          <w:sz w:val="28"/>
          <w:szCs w:val="28"/>
          <w:lang w:eastAsia="ru-RU"/>
        </w:rPr>
        <w:t>и</w:t>
      </w:r>
      <w:r w:rsidR="00E5081C" w:rsidRPr="0096362C">
        <w:rPr>
          <w:rFonts w:eastAsia="Times New Roman"/>
          <w:sz w:val="28"/>
          <w:szCs w:val="28"/>
          <w:lang w:eastAsia="ru-RU"/>
        </w:rPr>
        <w:t>и</w:t>
      </w:r>
      <w:r w:rsidR="005D3258" w:rsidRPr="0096362C">
        <w:rPr>
          <w:rFonts w:eastAsia="Times New Roman"/>
          <w:sz w:val="28"/>
          <w:szCs w:val="28"/>
          <w:lang w:eastAsia="ru-RU"/>
        </w:rPr>
        <w:t xml:space="preserve">, </w:t>
      </w:r>
      <w:r w:rsidR="00AF6DA3" w:rsidRPr="0096362C">
        <w:rPr>
          <w:rFonts w:eastAsia="Times New Roman"/>
          <w:sz w:val="28"/>
          <w:szCs w:val="28"/>
          <w:lang w:eastAsia="ru-RU"/>
        </w:rPr>
        <w:t>п</w:t>
      </w:r>
      <w:r w:rsidR="005D3258" w:rsidRPr="0096362C">
        <w:rPr>
          <w:rFonts w:eastAsia="Times New Roman"/>
          <w:sz w:val="28"/>
          <w:szCs w:val="28"/>
          <w:lang w:eastAsia="ru-RU"/>
        </w:rPr>
        <w:t xml:space="preserve">редседатель комиссии представляет прокурору </w:t>
      </w:r>
      <w:proofErr w:type="spellStart"/>
      <w:r w:rsidR="005D3258" w:rsidRPr="0096362C">
        <w:rPr>
          <w:rFonts w:eastAsia="Times New Roman"/>
          <w:sz w:val="28"/>
          <w:szCs w:val="28"/>
          <w:lang w:eastAsia="ru-RU"/>
        </w:rPr>
        <w:t>Богучанского</w:t>
      </w:r>
      <w:proofErr w:type="spellEnd"/>
      <w:r w:rsidR="005D3258" w:rsidRPr="0096362C">
        <w:rPr>
          <w:rFonts w:eastAsia="Times New Roman"/>
          <w:sz w:val="28"/>
          <w:szCs w:val="28"/>
          <w:lang w:eastAsia="ru-RU"/>
        </w:rPr>
        <w:t xml:space="preserve"> </w:t>
      </w:r>
      <w:r w:rsidR="005D3258" w:rsidRPr="0096362C">
        <w:rPr>
          <w:rFonts w:eastAsia="Times New Roman"/>
          <w:sz w:val="28"/>
          <w:szCs w:val="28"/>
          <w:lang w:eastAsia="ru-RU"/>
        </w:rPr>
        <w:lastRenderedPageBreak/>
        <w:t>района</w:t>
      </w:r>
      <w:r w:rsidR="003D2FC7" w:rsidRPr="0096362C">
        <w:rPr>
          <w:rFonts w:eastAsia="Times New Roman"/>
          <w:sz w:val="28"/>
          <w:szCs w:val="28"/>
          <w:lang w:eastAsia="ru-RU"/>
        </w:rPr>
        <w:t xml:space="preserve"> уведомление о заседании комиссии</w:t>
      </w:r>
      <w:r w:rsidR="00B95059" w:rsidRPr="0096362C">
        <w:rPr>
          <w:rFonts w:eastAsia="Times New Roman"/>
          <w:sz w:val="28"/>
          <w:szCs w:val="28"/>
          <w:lang w:eastAsia="ru-RU"/>
        </w:rPr>
        <w:t xml:space="preserve"> с приложением копий необходимых материалов не менее чем за пять рабочих дней до дня заседания комиссии.</w:t>
      </w:r>
    </w:p>
    <w:p w:rsidR="001A5643" w:rsidRPr="0096362C" w:rsidRDefault="001A5643" w:rsidP="00AC5240">
      <w:pPr>
        <w:jc w:val="center"/>
        <w:outlineLvl w:val="2"/>
        <w:rPr>
          <w:rFonts w:eastAsia="Times New Roman"/>
          <w:b/>
          <w:bCs/>
          <w:sz w:val="28"/>
          <w:szCs w:val="28"/>
          <w:lang w:eastAsia="ru-RU"/>
        </w:rPr>
      </w:pPr>
      <w:r w:rsidRPr="0096362C">
        <w:rPr>
          <w:rFonts w:eastAsia="Times New Roman"/>
          <w:b/>
          <w:bCs/>
          <w:sz w:val="28"/>
          <w:szCs w:val="28"/>
          <w:lang w:eastAsia="ru-RU"/>
        </w:rPr>
        <w:t>3. Порядок работы комиссии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3.1. Основаниями для проведения заседания комиссии являются: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а) представление </w:t>
      </w:r>
      <w:r w:rsidR="00B938E1" w:rsidRPr="0096362C">
        <w:rPr>
          <w:rFonts w:eastAsia="Times New Roman"/>
          <w:sz w:val="28"/>
          <w:szCs w:val="28"/>
          <w:lang w:eastAsia="ru-RU"/>
        </w:rPr>
        <w:t xml:space="preserve">Главой </w:t>
      </w:r>
      <w:proofErr w:type="spellStart"/>
      <w:r w:rsidR="00B938E1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B938E1" w:rsidRPr="0096362C">
        <w:rPr>
          <w:rFonts w:eastAsia="Times New Roman"/>
          <w:sz w:val="28"/>
          <w:szCs w:val="28"/>
          <w:lang w:eastAsia="ru-RU"/>
        </w:rPr>
        <w:t xml:space="preserve"> сельсовета </w:t>
      </w:r>
      <w:r w:rsidRPr="0096362C">
        <w:rPr>
          <w:rFonts w:eastAsia="Times New Roman"/>
          <w:sz w:val="28"/>
          <w:szCs w:val="28"/>
          <w:lang w:eastAsia="ru-RU"/>
        </w:rPr>
        <w:t>(иным уполномоченным лицом), материалов проверки, свидетельствующих:</w:t>
      </w:r>
    </w:p>
    <w:p w:rsidR="001A5643" w:rsidRPr="0096362C" w:rsidRDefault="00B938E1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о представлении муниципальным служащим недостоверных или неполных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1A5643" w:rsidRPr="0096362C" w:rsidRDefault="00B938E1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F70840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б)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>поступившее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в комиссию </w:t>
      </w:r>
      <w:r w:rsidR="00034E57" w:rsidRPr="0096362C">
        <w:rPr>
          <w:rFonts w:eastAsia="Times New Roman"/>
          <w:sz w:val="28"/>
          <w:szCs w:val="28"/>
          <w:lang w:eastAsia="ru-RU"/>
        </w:rPr>
        <w:t xml:space="preserve">от Администрации </w:t>
      </w:r>
      <w:proofErr w:type="spellStart"/>
      <w:r w:rsidR="00034E57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034E57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="00F70840" w:rsidRPr="0096362C">
        <w:rPr>
          <w:rFonts w:eastAsia="Times New Roman"/>
          <w:sz w:val="28"/>
          <w:szCs w:val="28"/>
          <w:lang w:eastAsia="ru-RU"/>
        </w:rPr>
        <w:t>:</w:t>
      </w:r>
    </w:p>
    <w:p w:rsidR="001A5643" w:rsidRPr="0096362C" w:rsidRDefault="00F70840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 xml:space="preserve">обращение гражданина, замещавшего должность муниципальной службы, включенную в перечень должностей, утвержденный </w:t>
      </w:r>
      <w:r w:rsidRPr="0096362C">
        <w:rPr>
          <w:rFonts w:eastAsia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="001A5643" w:rsidRPr="0096362C">
        <w:rPr>
          <w:rFonts w:eastAsia="Times New Roman"/>
          <w:sz w:val="28"/>
          <w:szCs w:val="28"/>
          <w:lang w:eastAsia="ru-RU"/>
        </w:rPr>
        <w:t>, о даче согласия на замещение должности или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  <w:proofErr w:type="gramEnd"/>
    </w:p>
    <w:p w:rsidR="001A5643" w:rsidRPr="0096362C" w:rsidRDefault="00F70840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1A5643" w:rsidRPr="0096362C" w:rsidRDefault="007D02C2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уведомление муниципального служащего о возникновении личной заинтересованности при исполнении им должностных обязанностей, которая приводит или может привести к конфликту интересов;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в) представление </w:t>
      </w:r>
      <w:r w:rsidR="007D02C2" w:rsidRPr="0096362C">
        <w:rPr>
          <w:rFonts w:eastAsia="Times New Roman"/>
          <w:sz w:val="28"/>
          <w:szCs w:val="28"/>
          <w:lang w:eastAsia="ru-RU"/>
        </w:rPr>
        <w:t xml:space="preserve">Главы </w:t>
      </w:r>
      <w:proofErr w:type="spellStart"/>
      <w:r w:rsidR="007D02C2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7D02C2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(иного уполномоченного лица), касающееся обеспечения соблюдения муниципальным служащим требований к служебному поведению и (или) требований об урегулировании конфликта интересов, либо осуществления в </w:t>
      </w:r>
      <w:r w:rsidR="0099511B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99511B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99511B" w:rsidRPr="0096362C">
        <w:rPr>
          <w:rFonts w:eastAsia="Times New Roman"/>
          <w:sz w:val="28"/>
          <w:szCs w:val="28"/>
          <w:lang w:eastAsia="ru-RU"/>
        </w:rPr>
        <w:t xml:space="preserve"> сельсовета </w:t>
      </w:r>
      <w:r w:rsidRPr="0096362C">
        <w:rPr>
          <w:rFonts w:eastAsia="Times New Roman"/>
          <w:sz w:val="28"/>
          <w:szCs w:val="28"/>
          <w:lang w:eastAsia="ru-RU"/>
        </w:rPr>
        <w:t>мер по предупреждению коррупции;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г) представление лицом, принявшим решение об осуществлении контроля за расходами муниципального служащего, а также за расходами его супруга (супруги) и несовершеннолетних детей, материалов проверки, свидетельствующих о представлении муниципальным служащим недостоверных или неполных сведений, предусмотренных частью 1 статьи 3 </w:t>
      </w:r>
      <w:hyperlink r:id="rId9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Федерального закона от 03.12.2012 N 230-ФЗ "О контроле за соответствием расходов лиц, замещающих государственные должности, и иных лиц их доходам"</w:t>
        </w:r>
      </w:hyperlink>
      <w:r w:rsidRPr="0096362C">
        <w:rPr>
          <w:rFonts w:eastAsia="Times New Roman"/>
          <w:sz w:val="28"/>
          <w:szCs w:val="28"/>
          <w:lang w:eastAsia="ru-RU"/>
        </w:rPr>
        <w:t xml:space="preserve"> (далее - </w:t>
      </w:r>
      <w:hyperlink r:id="rId10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Федеральный</w:t>
        </w:r>
        <w:proofErr w:type="gramEnd"/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 xml:space="preserve"> закон "О </w:t>
        </w:r>
        <w:proofErr w:type="gramStart"/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контроле за</w:t>
        </w:r>
        <w:proofErr w:type="gramEnd"/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 xml:space="preserve"> соответствием расходов лиц, замещающих государственные должности, и иных лиц их доходам"</w:t>
        </w:r>
      </w:hyperlink>
      <w:r w:rsidRPr="0096362C">
        <w:rPr>
          <w:rFonts w:eastAsia="Times New Roman"/>
          <w:sz w:val="28"/>
          <w:szCs w:val="28"/>
          <w:lang w:eastAsia="ru-RU"/>
        </w:rPr>
        <w:t>);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 xml:space="preserve">) поступившее в соответствии с частью 4 статьи 12 </w:t>
      </w:r>
      <w:hyperlink r:id="rId11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Федерального закона от 25.12.2008 N 273-ФЗ "О противодействии коррупции"</w:t>
        </w:r>
      </w:hyperlink>
      <w:r w:rsidRPr="0096362C">
        <w:rPr>
          <w:rFonts w:eastAsia="Times New Roman"/>
          <w:sz w:val="28"/>
          <w:szCs w:val="28"/>
          <w:lang w:eastAsia="ru-RU"/>
        </w:rPr>
        <w:t xml:space="preserve"> и статьей 64.1 </w:t>
      </w:r>
      <w:hyperlink r:id="rId12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Трудового кодекса Российской Федерации</w:t>
        </w:r>
      </w:hyperlink>
      <w:r w:rsidRPr="0096362C">
        <w:rPr>
          <w:rFonts w:eastAsia="Times New Roman"/>
          <w:sz w:val="28"/>
          <w:szCs w:val="28"/>
          <w:lang w:eastAsia="ru-RU"/>
        </w:rPr>
        <w:t xml:space="preserve"> в </w:t>
      </w:r>
      <w:r w:rsidR="00490AC6" w:rsidRPr="0096362C">
        <w:rPr>
          <w:rFonts w:eastAsia="Times New Roman"/>
          <w:sz w:val="28"/>
          <w:szCs w:val="28"/>
          <w:lang w:eastAsia="ru-RU"/>
        </w:rPr>
        <w:t xml:space="preserve">Администрацию </w:t>
      </w:r>
      <w:proofErr w:type="spellStart"/>
      <w:r w:rsidR="00490AC6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490AC6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его должностные (служебные) обязанности, исполняемые во время замещения должности в </w:t>
      </w:r>
      <w:r w:rsidR="0022536C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22536C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22536C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или некоммерческой организации комиссией не рассматривался.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3.3. Обращение, указанное в абзаце втором подпункта "б" пункта 3.1, подается гражданином, замещавшим должность муниципальной службы, лицу, ответственному за организацию и ведение кадровой работы в </w:t>
      </w:r>
      <w:r w:rsidR="00C35E2F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C35E2F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C35E2F" w:rsidRPr="0096362C">
        <w:rPr>
          <w:rFonts w:eastAsia="Times New Roman"/>
          <w:sz w:val="28"/>
          <w:szCs w:val="28"/>
          <w:lang w:eastAsia="ru-RU"/>
        </w:rPr>
        <w:t xml:space="preserve"> сельсовета. </w:t>
      </w:r>
      <w:proofErr w:type="gramStart"/>
      <w:r w:rsidR="00C35E2F" w:rsidRPr="0096362C">
        <w:rPr>
          <w:rFonts w:eastAsia="Times New Roman"/>
          <w:sz w:val="28"/>
          <w:szCs w:val="28"/>
          <w:lang w:eastAsia="ru-RU"/>
        </w:rPr>
        <w:t xml:space="preserve">В </w:t>
      </w:r>
      <w:r w:rsidRPr="0096362C">
        <w:rPr>
          <w:rFonts w:eastAsia="Times New Roman"/>
          <w:sz w:val="28"/>
          <w:szCs w:val="28"/>
          <w:lang w:eastAsia="ru-RU"/>
        </w:rPr>
        <w:t>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Обращение рассматривается лицом, ответственным за организацию и ведение кадровой работы в </w:t>
      </w:r>
      <w:r w:rsidR="00B91494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B91494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B91494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, которое осуществляет подготовку мотивированного заключения по существу обращения с учетом требований статьи 12 </w:t>
      </w:r>
      <w:hyperlink r:id="rId13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Федерального закона от 25.12.2008 N 273-ФЗ "О противодействии коррупции"</w:t>
        </w:r>
      </w:hyperlink>
      <w:r w:rsidRPr="0096362C">
        <w:rPr>
          <w:rFonts w:eastAsia="Times New Roman"/>
          <w:sz w:val="28"/>
          <w:szCs w:val="28"/>
          <w:lang w:eastAsia="ru-RU"/>
        </w:rPr>
        <w:t>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Обращение, указанное в абзаце втором подпункта "б" пункта 3.1,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3.4. Уведомление, указанное в абзаце четвертом подпункта "б" пункта 3.1, рассматривается лицом, ответственным за организацию и ведение кадровой работы в </w:t>
      </w:r>
      <w:r w:rsidR="00C73A80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C73A80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C73A80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>, которое осуществляет подготовку мотивированного заключения по результатам рассмотрения уведомления.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3.5. Уведомление, указанное в подпункте "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 xml:space="preserve">" пункта 3.1, рассматривается </w:t>
      </w:r>
      <w:r w:rsidRPr="0096362C">
        <w:rPr>
          <w:rFonts w:eastAsia="Times New Roman"/>
          <w:sz w:val="28"/>
          <w:szCs w:val="28"/>
          <w:lang w:eastAsia="ru-RU"/>
        </w:rPr>
        <w:lastRenderedPageBreak/>
        <w:t xml:space="preserve">лицом, ответственным за организацию и ведение кадровой работы в </w:t>
      </w:r>
      <w:r w:rsidR="005C3F64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5C3F64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5C3F64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, которое осуществляет подготовку мотивированного заключения о соблюдении гражданином, замещавшим должность муниципальной службы, требований статьи 12 </w:t>
      </w:r>
      <w:hyperlink r:id="rId14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Федерального закона от 25.12.2008 N 273-ФЗ "О противодействии коррупции"</w:t>
        </w:r>
      </w:hyperlink>
      <w:r w:rsidRPr="0096362C">
        <w:rPr>
          <w:rFonts w:eastAsia="Times New Roman"/>
          <w:sz w:val="28"/>
          <w:szCs w:val="28"/>
          <w:lang w:eastAsia="ru-RU"/>
        </w:rPr>
        <w:t>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3.6.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>При подготовке мотивированного заключения по результатам рассмотрения обращения, указанного в абзаце втором подпункта "б" пункта 3.1, или уведомлений, указанных в абзаце четвертом подпункта "б" и подпункте "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>" пункта 3.1, лиц</w:t>
      </w:r>
      <w:r w:rsidR="00A76FA5" w:rsidRPr="0096362C">
        <w:rPr>
          <w:rFonts w:eastAsia="Times New Roman"/>
          <w:sz w:val="28"/>
          <w:szCs w:val="28"/>
          <w:lang w:eastAsia="ru-RU"/>
        </w:rPr>
        <w:t>о</w:t>
      </w:r>
      <w:r w:rsidRPr="0096362C">
        <w:rPr>
          <w:rFonts w:eastAsia="Times New Roman"/>
          <w:sz w:val="28"/>
          <w:szCs w:val="28"/>
          <w:lang w:eastAsia="ru-RU"/>
        </w:rPr>
        <w:t>, ответственн</w:t>
      </w:r>
      <w:r w:rsidR="00A76FA5" w:rsidRPr="0096362C">
        <w:rPr>
          <w:rFonts w:eastAsia="Times New Roman"/>
          <w:sz w:val="28"/>
          <w:szCs w:val="28"/>
          <w:lang w:eastAsia="ru-RU"/>
        </w:rPr>
        <w:t>е</w:t>
      </w:r>
      <w:r w:rsidRPr="0096362C">
        <w:rPr>
          <w:rFonts w:eastAsia="Times New Roman"/>
          <w:sz w:val="28"/>
          <w:szCs w:val="28"/>
          <w:lang w:eastAsia="ru-RU"/>
        </w:rPr>
        <w:t xml:space="preserve">е за организацию и ведение кадровой работы в </w:t>
      </w:r>
      <w:r w:rsidR="00A76FA5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A76FA5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A76FA5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>, име</w:t>
      </w:r>
      <w:r w:rsidR="00916766" w:rsidRPr="0096362C">
        <w:rPr>
          <w:rFonts w:eastAsia="Times New Roman"/>
          <w:sz w:val="28"/>
          <w:szCs w:val="28"/>
          <w:lang w:eastAsia="ru-RU"/>
        </w:rPr>
        <w:t>е</w:t>
      </w:r>
      <w:r w:rsidRPr="0096362C">
        <w:rPr>
          <w:rFonts w:eastAsia="Times New Roman"/>
          <w:sz w:val="28"/>
          <w:szCs w:val="28"/>
          <w:lang w:eastAsia="ru-RU"/>
        </w:rPr>
        <w:t>т право проводить собеседование с муниципальным служащим (гражданином, замещавшим должность муниципальной службы), представившим обращение или уведомление, получать от него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письменные пояснения, а </w:t>
      </w:r>
      <w:r w:rsidR="00916766" w:rsidRPr="0096362C">
        <w:rPr>
          <w:rFonts w:eastAsia="Times New Roman"/>
          <w:sz w:val="28"/>
          <w:szCs w:val="28"/>
          <w:lang w:eastAsia="ru-RU"/>
        </w:rPr>
        <w:t xml:space="preserve">Глава </w:t>
      </w:r>
      <w:proofErr w:type="spellStart"/>
      <w:r w:rsidR="00916766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916766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="00ED53CC" w:rsidRPr="0096362C">
        <w:rPr>
          <w:rFonts w:eastAsia="Times New Roman"/>
          <w:sz w:val="28"/>
          <w:szCs w:val="28"/>
          <w:lang w:eastAsia="ru-RU"/>
        </w:rPr>
        <w:t xml:space="preserve"> либо лицо</w:t>
      </w:r>
      <w:r w:rsidRPr="0096362C">
        <w:rPr>
          <w:rFonts w:eastAsia="Times New Roman"/>
          <w:sz w:val="28"/>
          <w:szCs w:val="28"/>
          <w:lang w:eastAsia="ru-RU"/>
        </w:rPr>
        <w:t>, специально на то уполномоченн</w:t>
      </w:r>
      <w:r w:rsidR="00ED53CC" w:rsidRPr="0096362C">
        <w:rPr>
          <w:rFonts w:eastAsia="Times New Roman"/>
          <w:sz w:val="28"/>
          <w:szCs w:val="28"/>
          <w:lang w:eastAsia="ru-RU"/>
        </w:rPr>
        <w:t>ое</w:t>
      </w:r>
      <w:r w:rsidRPr="0096362C">
        <w:rPr>
          <w:rFonts w:eastAsia="Times New Roman"/>
          <w:sz w:val="28"/>
          <w:szCs w:val="28"/>
          <w:lang w:eastAsia="ru-RU"/>
        </w:rPr>
        <w:t>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мотивированное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мотивированное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3.7. Мотивированные заключения, предусмотренные пунктами 3.3, 3.4, 3.5, должны содержать: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а) информацию, изложенную в обращениях или уведомлениях, указанных в абзацах втором и четвертом подпункта "б" и подпункте "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>" пункта 3.1;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в) мотивированный вывод по результатам предварительного рассмотрения обращений и уведомлений, указанных в абзацах втором и четвертом подпункта "б" и подпункте "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>" пункта 3.1, а также рекомендации для принятия одного из решений в соответствии с пунктами 3.17, 3.19, 3.21 настоящего раздела или иного решения.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3.8. Председатель комиссии при поступлении к нему информации, содержащей основания для проведения заседания комиссии:</w:t>
      </w:r>
    </w:p>
    <w:p w:rsidR="001A5643" w:rsidRPr="0096362C" w:rsidRDefault="00B77772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в десятидневный срок со дня поступления информации назначает дату, время и место заседания комиссии. При этом дата заседания комиссии не может быть назначена позднее двадцати дней со дня поступления указанной информации, за исключением случаев, предусмотренных абзацами 5 и 6 настоящего пункта;</w:t>
      </w:r>
    </w:p>
    <w:p w:rsidR="001A5643" w:rsidRPr="0096362C" w:rsidRDefault="00B77772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 xml:space="preserve">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</w:t>
      </w:r>
      <w:r w:rsidR="001A5643" w:rsidRPr="0096362C">
        <w:rPr>
          <w:rFonts w:eastAsia="Times New Roman"/>
          <w:sz w:val="28"/>
          <w:szCs w:val="28"/>
          <w:lang w:eastAsia="ru-RU"/>
        </w:rPr>
        <w:lastRenderedPageBreak/>
        <w:t xml:space="preserve">заседании комиссии, с информацией, поступившей лицу, ответственному за организацию и ведение кадровой работы в </w:t>
      </w:r>
      <w:r w:rsidR="007C1B92" w:rsidRPr="0096362C">
        <w:rPr>
          <w:rFonts w:eastAsia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7C1B92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7C1B92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="001A5643" w:rsidRPr="0096362C">
        <w:rPr>
          <w:rFonts w:eastAsia="Times New Roman"/>
          <w:sz w:val="28"/>
          <w:szCs w:val="28"/>
          <w:lang w:eastAsia="ru-RU"/>
        </w:rPr>
        <w:t>, и с результатами ее проверки;</w:t>
      </w:r>
      <w:proofErr w:type="gramEnd"/>
    </w:p>
    <w:p w:rsidR="001A5643" w:rsidRPr="0096362C" w:rsidRDefault="007C1B92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рассматривает ходатайства о приглашении на заседание комиссии лиц, указанных в подпункте "б" пункта 2.6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Заседание комиссии по рассмотрению заявления, указанного в абзаце третьем подпункта "б" пункта 3.1, 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Уведомление, указанное в подпункте "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>" пункта 3.1, рассматривается на очередном заседании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3.9.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>Секретарь комиссии решает организационные вопросы, связанные с подготовкой заседания комиссии, а также информирует любым доступным способом передачи информации членов комиссии и лиц, участвующих в заседании по решению председателя комиссии, о вопросах, включенных в повестку дня, о дате, времени и месте проведения заседания, знакомит членов комиссии с материалами, представляемыми для обсуждения на заседании комиссии.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являющихся муниципальными служащими, недопустимо.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3.11. При возможном возникновении конфликта интересов у членов комиссии в связи с рассмотрением вопроса, включенного в повестку дня заседания комиссии, они обязаны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3.12. Для участия в заседании комиссии приглашается муниципальный служащий, в отношении которого рассматривается вопрос о соблюдении требований к служебному поведению и (или) об урегулировании конфликта интересов, или гражданин, замещавший должность муниципальной службы. Приглашение осуществляется любым доступным способом передачи информации не менее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>,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чем за три рабочих дня до дня проведения заседания.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О намерении лично присутствовать на заседании комиссии муниципальный служащий или гражданин, замещавший должность муниципальной службы, информирует секретаря комиссии не позднее одного рабочего дня, предшествующего дню заседания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Заседания комиссии проводится в отсутствие муниципального служащего или гражданина, замещавшего должность муниципальной службы, в случае: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а) если муниципальный служащий или гражданин, замещавший должность муниципальной службы, отказался от личного участия в заседании комиссии;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б) если муниципальный служащий или гражданин, замещавший должность муниципальной службы, надлежащим образом извещенные о времени и месте его проведения, не явились на заседание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lastRenderedPageBreak/>
        <w:t>3.13. На заседании комиссии заслушиваются пояснения муниципального служащего или гражданина, замещавшего должность муниципальной службы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3.15. По итогам рассмотрения вопроса, указанного в абзаце втором подпункта "а" пункта 3.1, комиссия принимает одно из следующих решений: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а) установить, что сведения о доходах, об имуществе и обязательствах имущественного характера, представленные гражданами, претендующими на замещение должностей муниципальной службы, включенных в соответствующий перечень, на отчетную дату, муниципальными служащими, замещающими должности муниципальной службы, включенные в </w:t>
      </w:r>
      <w:r w:rsidR="00B51AB2" w:rsidRPr="0096362C">
        <w:rPr>
          <w:rFonts w:eastAsia="Times New Roman"/>
          <w:sz w:val="28"/>
          <w:szCs w:val="28"/>
          <w:lang w:eastAsia="ru-RU"/>
        </w:rPr>
        <w:t xml:space="preserve">соответствующие </w:t>
      </w:r>
      <w:r w:rsidRPr="0096362C">
        <w:rPr>
          <w:rFonts w:eastAsia="Times New Roman"/>
          <w:sz w:val="28"/>
          <w:szCs w:val="28"/>
          <w:lang w:eastAsia="ru-RU"/>
        </w:rPr>
        <w:t>перечни, за отчетный период и за два года, предшествующие отчетному периоду, являются достоверными и полными;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б) установить, что сведения о доходах, об имуществе и обязательствах имущественного характера, представленные гражданами, претендующими на замещение должностей муниципальной службы, включенных в соответствующий перечень, на отчетную дату, муниципальными служащими, замещающими должности муниципальной службы, включенные в </w:t>
      </w:r>
      <w:r w:rsidR="00617DAC" w:rsidRPr="0096362C">
        <w:rPr>
          <w:rFonts w:eastAsia="Times New Roman"/>
          <w:sz w:val="28"/>
          <w:szCs w:val="28"/>
          <w:lang w:eastAsia="ru-RU"/>
        </w:rPr>
        <w:t xml:space="preserve">соответствующие </w:t>
      </w:r>
      <w:r w:rsidRPr="0096362C">
        <w:rPr>
          <w:rFonts w:eastAsia="Times New Roman"/>
          <w:sz w:val="28"/>
          <w:szCs w:val="28"/>
          <w:lang w:eastAsia="ru-RU"/>
        </w:rPr>
        <w:t>перечни, за отчетный период и за два года, предшествующие отчетному периоду, являются недостоверными и (или) неполными.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В этом случае комиссия рекомендует </w:t>
      </w:r>
      <w:r w:rsidR="00617DAC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617DAC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617DAC" w:rsidRPr="0096362C">
        <w:rPr>
          <w:rFonts w:eastAsia="Times New Roman"/>
          <w:sz w:val="28"/>
          <w:szCs w:val="28"/>
          <w:lang w:eastAsia="ru-RU"/>
        </w:rPr>
        <w:t xml:space="preserve"> сельсовета </w:t>
      </w:r>
      <w:r w:rsidRPr="0096362C">
        <w:rPr>
          <w:rFonts w:eastAsia="Times New Roman"/>
          <w:sz w:val="28"/>
          <w:szCs w:val="28"/>
          <w:lang w:eastAsia="ru-RU"/>
        </w:rPr>
        <w:t>применить к муниципальному служащему конкретную меру ответственности.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3.16. По итогам рассмотрения вопросов, указанных в абзаце третьем подпункта "а" пункта 3.1, комиссия принимает одно из следующих решений: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650CCD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650CCD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650CCD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3.17. По итогам рассмотрения вопроса, указанного в абзаце втором подпункта "б" пункта 3.1, комиссия принимает одно из следующих решений: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б) отказать гражданину в замещении должности в коммерческой или </w:t>
      </w:r>
      <w:r w:rsidRPr="0096362C">
        <w:rPr>
          <w:rFonts w:eastAsia="Times New Roman"/>
          <w:sz w:val="28"/>
          <w:szCs w:val="28"/>
          <w:lang w:eastAsia="ru-RU"/>
        </w:rPr>
        <w:lastRenderedPageBreak/>
        <w:t>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3.18. По итогам рассмотрения вопроса, указанного в абзаце третьем подпункта "б" пункта 3.1, комиссия принимает одно из следующих решений: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объективной и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3B7799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3B7799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3B7799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применить к муниципальному служащему конкретную меру ответственности.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3.19. По итогам рассмотрения вопроса, указанного в абзаце четвертом подпункта "б" пункта 3.1, комиссия принимает одно из следующих решений: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</w:t>
      </w:r>
      <w:r w:rsidR="0001397E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01397E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01397E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принять меры по урегулированию конфликта интересов или по недопущению его возникновения;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076FCB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076FCB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076FCB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применить к муниципальному служащему конкретную меру ответственности.</w:t>
      </w:r>
    </w:p>
    <w:p w:rsidR="001A5643" w:rsidRPr="0096362C" w:rsidRDefault="00076FCB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</w:t>
      </w:r>
      <w:r w:rsidR="001A5643" w:rsidRPr="0096362C">
        <w:rPr>
          <w:rFonts w:eastAsia="Times New Roman"/>
          <w:sz w:val="28"/>
          <w:szCs w:val="28"/>
          <w:lang w:eastAsia="ru-RU"/>
        </w:rPr>
        <w:t>.20. По итогам рассмотрения вопроса, указанного в подпункте "г" пункта 3.1, комиссия принимает одно из следующих решений: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а) признать, что сведения, представленные муниципальным служащим в соответствии с частью 1 статьи 3 </w:t>
      </w:r>
      <w:hyperlink r:id="rId15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 xml:space="preserve">Федерального закона "О </w:t>
        </w:r>
        <w:proofErr w:type="gramStart"/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контроле за</w:t>
        </w:r>
        <w:proofErr w:type="gramEnd"/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 xml:space="preserve"> соответствием расходов лиц, замещающих государственные должности, и иных лиц их доходам"</w:t>
        </w:r>
      </w:hyperlink>
      <w:r w:rsidRPr="0096362C">
        <w:rPr>
          <w:rFonts w:eastAsia="Times New Roman"/>
          <w:sz w:val="28"/>
          <w:szCs w:val="28"/>
          <w:lang w:eastAsia="ru-RU"/>
        </w:rPr>
        <w:t>, являются достоверными и полными;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б) признать, что сведения, представленные муниципальным служащим в соответствии с частью 1 статьи 3 </w:t>
      </w:r>
      <w:hyperlink r:id="rId16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 xml:space="preserve">Федерального закона "О </w:t>
        </w:r>
        <w:proofErr w:type="gramStart"/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контроле за</w:t>
        </w:r>
        <w:proofErr w:type="gramEnd"/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lastRenderedPageBreak/>
          <w:t>соответствием расходов лиц, замещающих государственные должности, и иных лиц их доходам"</w:t>
        </w:r>
      </w:hyperlink>
      <w:r w:rsidRPr="0096362C">
        <w:rPr>
          <w:rFonts w:eastAsia="Times New Roman"/>
          <w:sz w:val="28"/>
          <w:szCs w:val="28"/>
          <w:lang w:eastAsia="ru-RU"/>
        </w:rPr>
        <w:t xml:space="preserve">, являются недостоверными и (или) неполными. В этом случае комиссия рекомендует </w:t>
      </w:r>
      <w:r w:rsidR="00575BB4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575BB4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575BB4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>контроля за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3.21. По итогам рассмотрения вопроса, указанного в подпункте "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>" пункта 3.1, комиссия принимает в отношении гражданина, замещавшего должность муниципальной службы, одно из следующих решений: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</w:t>
      </w:r>
      <w:hyperlink r:id="rId17" w:history="1">
        <w:r w:rsidRPr="0096362C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Федерального закона от 25.12.2008 N 273-ФЗ "О противодействии коррупции"</w:t>
        </w:r>
      </w:hyperlink>
      <w:r w:rsidRPr="0096362C">
        <w:rPr>
          <w:rFonts w:eastAsia="Times New Roman"/>
          <w:sz w:val="28"/>
          <w:szCs w:val="28"/>
          <w:lang w:eastAsia="ru-RU"/>
        </w:rPr>
        <w:t xml:space="preserve">. В этом случае комиссия рекомендует </w:t>
      </w:r>
      <w:r w:rsidR="0039295D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39295D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39295D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проинформировать об указанных обстоятельствах органы прокуратуры и уведомившую организацию.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3.22. По итогам рассмотрения вопросов, предусмотренных подпунктами "а", "б", "г" и "</w:t>
      </w:r>
      <w:proofErr w:type="spellStart"/>
      <w:r w:rsidRPr="0096362C">
        <w:rPr>
          <w:rFonts w:eastAsia="Times New Roman"/>
          <w:sz w:val="28"/>
          <w:szCs w:val="28"/>
          <w:lang w:eastAsia="ru-RU"/>
        </w:rPr>
        <w:t>д</w:t>
      </w:r>
      <w:proofErr w:type="spellEnd"/>
      <w:r w:rsidRPr="0096362C">
        <w:rPr>
          <w:rFonts w:eastAsia="Times New Roman"/>
          <w:sz w:val="28"/>
          <w:szCs w:val="28"/>
          <w:lang w:eastAsia="ru-RU"/>
        </w:rPr>
        <w:t>" пункта 3.1, при наличии к тому оснований комиссия может принять иное, чем предусмотрено пунктами 3.15 - 3.21 настоящего раздела, решение. Основания и мотивы принятия такого решения должны быть отражены в протоколе заседания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3.23. По итогам рассмотрения вопроса, предусмотренного подпунктом "в" пункта 3.1, комиссия принимает соответствующее решение.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3.24.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3.25. Решения комиссии оформляются протоколами, которые подписывают члены комиссии, принявшие участие в </w:t>
      </w:r>
      <w:r w:rsidR="00D67584" w:rsidRPr="0096362C">
        <w:rPr>
          <w:rFonts w:eastAsia="Times New Roman"/>
          <w:sz w:val="28"/>
          <w:szCs w:val="28"/>
          <w:lang w:eastAsia="ru-RU"/>
        </w:rPr>
        <w:t xml:space="preserve">ее заседании. Решения комиссии </w:t>
      </w:r>
      <w:r w:rsidRPr="0096362C">
        <w:rPr>
          <w:rFonts w:eastAsia="Times New Roman"/>
          <w:sz w:val="28"/>
          <w:szCs w:val="28"/>
          <w:lang w:eastAsia="ru-RU"/>
        </w:rPr>
        <w:t>носят рекомендательный характер. Решение, принимаемое по итогам рассмотрения вопроса, указанного в абзаце втором подпункта "б" пункта 3.1, носит обязательный характер.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3.26. В протоколе заседания комиссии указываются: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дата заседания комиссии, фамилия, имена, отчества членов комиссии и других лиц, присутствующих на заседании;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lastRenderedPageBreak/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предъявляемые к муниципальному служащему претензии, материалы, на которых они основываются;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содержание пояснений муниципального служащего и других лиц по существу предъявляемых претензий;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фамилии, имена, отчества выступивших на заседании лиц и краткое изложение их выступлений;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источник информации, содержащей основания для проведения заседаний комиссии, дата поступления информации в комиссию;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другие сведения;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- р</w:t>
      </w:r>
      <w:r w:rsidR="001A5643" w:rsidRPr="0096362C">
        <w:rPr>
          <w:rFonts w:eastAsia="Times New Roman"/>
          <w:sz w:val="28"/>
          <w:szCs w:val="28"/>
          <w:lang w:eastAsia="ru-RU"/>
        </w:rPr>
        <w:t>езультаты голосования;</w:t>
      </w:r>
    </w:p>
    <w:p w:rsidR="001A5643" w:rsidRPr="0096362C" w:rsidRDefault="00C02694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- </w:t>
      </w:r>
      <w:r w:rsidR="001A5643" w:rsidRPr="0096362C">
        <w:rPr>
          <w:rFonts w:eastAsia="Times New Roman"/>
          <w:sz w:val="28"/>
          <w:szCs w:val="28"/>
          <w:lang w:eastAsia="ru-RU"/>
        </w:rPr>
        <w:t>решение и обоснование его принятия.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3.27.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3.28. Для исполнения решений комиссии подготавливаются проекты муниципальных нормативных правовых актов, решений или поручений </w:t>
      </w:r>
      <w:r w:rsidR="009668F0" w:rsidRPr="0096362C">
        <w:rPr>
          <w:rFonts w:eastAsia="Times New Roman"/>
          <w:sz w:val="28"/>
          <w:szCs w:val="28"/>
          <w:lang w:eastAsia="ru-RU"/>
        </w:rPr>
        <w:t xml:space="preserve">Главы </w:t>
      </w:r>
      <w:proofErr w:type="spellStart"/>
      <w:r w:rsidR="009668F0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9668F0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>, которые в установленном порядке представляются на рассмотрение руководителя органа местного самоуправления, председателя избирательной комиссии.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3.29. Копии протокола заседания комиссии в семидневный срок со дня заседания направляются </w:t>
      </w:r>
      <w:r w:rsidR="00040648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040648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040648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>, муниципальному служащему, а также по решению комиссии - заинтересованным лицам.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>3.30. Решение комиссии может быть обжаловано муниципальным служащим в порядке, установленном законодательством Российской Федерации.</w:t>
      </w:r>
    </w:p>
    <w:p w:rsidR="001F7BBC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3.31. </w:t>
      </w:r>
      <w:r w:rsidR="00040648" w:rsidRPr="0096362C">
        <w:rPr>
          <w:rFonts w:eastAsia="Times New Roman"/>
          <w:sz w:val="28"/>
          <w:szCs w:val="28"/>
          <w:lang w:eastAsia="ru-RU"/>
        </w:rPr>
        <w:t xml:space="preserve">Глава </w:t>
      </w:r>
      <w:proofErr w:type="spellStart"/>
      <w:r w:rsidR="00040648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040648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обязан рассмотреть протокол заседания комиссии и  учесть в пределах своей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>компетенции</w:t>
      </w:r>
      <w:proofErr w:type="gramEnd"/>
      <w:r w:rsidRPr="0096362C">
        <w:rPr>
          <w:rFonts w:eastAsia="Times New Roman"/>
          <w:sz w:val="28"/>
          <w:szCs w:val="28"/>
          <w:lang w:eastAsia="ru-RU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3.32. В случае установления комиссией признаков дисциплинарного проступка в действиях (бездействии) муниципального служащего информация об этом предоставляется </w:t>
      </w:r>
      <w:r w:rsidR="001F7BBC" w:rsidRPr="0096362C"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 w:rsidR="001F7BBC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1F7BBC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3.33. </w:t>
      </w: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трехдневный срок, </w:t>
      </w:r>
      <w:r w:rsidR="000841F1" w:rsidRPr="0096362C">
        <w:rPr>
          <w:rFonts w:eastAsia="Times New Roman"/>
          <w:sz w:val="28"/>
          <w:szCs w:val="28"/>
          <w:lang w:eastAsia="ru-RU"/>
        </w:rPr>
        <w:t>либо (</w:t>
      </w:r>
      <w:r w:rsidRPr="0096362C">
        <w:rPr>
          <w:rFonts w:eastAsia="Times New Roman"/>
          <w:sz w:val="28"/>
          <w:szCs w:val="28"/>
          <w:lang w:eastAsia="ru-RU"/>
        </w:rPr>
        <w:t>при необходимости</w:t>
      </w:r>
      <w:r w:rsidR="000841F1" w:rsidRPr="0096362C">
        <w:rPr>
          <w:rFonts w:eastAsia="Times New Roman"/>
          <w:sz w:val="28"/>
          <w:szCs w:val="28"/>
          <w:lang w:eastAsia="ru-RU"/>
        </w:rPr>
        <w:t>)</w:t>
      </w:r>
      <w:r w:rsidRPr="0096362C">
        <w:rPr>
          <w:rFonts w:eastAsia="Times New Roman"/>
          <w:sz w:val="28"/>
          <w:szCs w:val="28"/>
          <w:lang w:eastAsia="ru-RU"/>
        </w:rPr>
        <w:t xml:space="preserve"> незамедлительно.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3.34. Копия протокола заседания комиссии приобщается к личному делу муниципального служащего, в отношении которого рассмотрен вопрос о </w:t>
      </w:r>
      <w:r w:rsidRPr="0096362C">
        <w:rPr>
          <w:rFonts w:eastAsia="Times New Roman"/>
          <w:sz w:val="28"/>
          <w:szCs w:val="28"/>
          <w:lang w:eastAsia="ru-RU"/>
        </w:rPr>
        <w:lastRenderedPageBreak/>
        <w:t>соблюдении требований к служебному поведению и (или) требований об урегулировании конфликта интересов.</w:t>
      </w:r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6362C">
        <w:rPr>
          <w:rFonts w:eastAsia="Times New Roman"/>
          <w:sz w:val="28"/>
          <w:szCs w:val="28"/>
          <w:lang w:eastAsia="ru-RU"/>
        </w:rPr>
        <w:t xml:space="preserve">Выписка из решения комиссии, заверенная подписью секретаря комиссии, вручается гражданину, замещавшему должность муниципальной службы, в отношении которого рассматривался вопрос, указанный в абзаце втором подпункта "б" пункта 3.1, или направляется заказным письмом с уведомлением по указанному им в обращении адресу не позднее </w:t>
      </w:r>
      <w:r w:rsidR="00690B9A" w:rsidRPr="0096362C">
        <w:rPr>
          <w:rFonts w:eastAsia="Times New Roman"/>
          <w:sz w:val="28"/>
          <w:szCs w:val="28"/>
          <w:lang w:eastAsia="ru-RU"/>
        </w:rPr>
        <w:t>трех</w:t>
      </w:r>
      <w:r w:rsidR="00D63C2A" w:rsidRPr="0096362C">
        <w:rPr>
          <w:rFonts w:eastAsia="Times New Roman"/>
          <w:sz w:val="28"/>
          <w:szCs w:val="28"/>
          <w:lang w:eastAsia="ru-RU"/>
        </w:rPr>
        <w:t xml:space="preserve"> </w:t>
      </w:r>
      <w:r w:rsidRPr="0096362C">
        <w:rPr>
          <w:rFonts w:eastAsia="Times New Roman"/>
          <w:sz w:val="28"/>
          <w:szCs w:val="28"/>
          <w:lang w:eastAsia="ru-RU"/>
        </w:rPr>
        <w:t xml:space="preserve"> рабоч</w:t>
      </w:r>
      <w:r w:rsidR="00D63C2A" w:rsidRPr="0096362C">
        <w:rPr>
          <w:rFonts w:eastAsia="Times New Roman"/>
          <w:sz w:val="28"/>
          <w:szCs w:val="28"/>
          <w:lang w:eastAsia="ru-RU"/>
        </w:rPr>
        <w:t>их</w:t>
      </w:r>
      <w:r w:rsidRPr="0096362C">
        <w:rPr>
          <w:rFonts w:eastAsia="Times New Roman"/>
          <w:sz w:val="28"/>
          <w:szCs w:val="28"/>
          <w:lang w:eastAsia="ru-RU"/>
        </w:rPr>
        <w:t xml:space="preserve"> дн</w:t>
      </w:r>
      <w:r w:rsidR="00D63C2A" w:rsidRPr="0096362C">
        <w:rPr>
          <w:rFonts w:eastAsia="Times New Roman"/>
          <w:sz w:val="28"/>
          <w:szCs w:val="28"/>
          <w:lang w:eastAsia="ru-RU"/>
        </w:rPr>
        <w:t>ей</w:t>
      </w:r>
      <w:r w:rsidRPr="0096362C">
        <w:rPr>
          <w:rFonts w:eastAsia="Times New Roman"/>
          <w:sz w:val="28"/>
          <w:szCs w:val="28"/>
          <w:lang w:eastAsia="ru-RU"/>
        </w:rPr>
        <w:t>, следующ</w:t>
      </w:r>
      <w:r w:rsidR="00D63C2A" w:rsidRPr="0096362C">
        <w:rPr>
          <w:rFonts w:eastAsia="Times New Roman"/>
          <w:sz w:val="28"/>
          <w:szCs w:val="28"/>
          <w:lang w:eastAsia="ru-RU"/>
        </w:rPr>
        <w:t>их</w:t>
      </w:r>
      <w:r w:rsidRPr="0096362C">
        <w:rPr>
          <w:rFonts w:eastAsia="Times New Roman"/>
          <w:sz w:val="28"/>
          <w:szCs w:val="28"/>
          <w:lang w:eastAsia="ru-RU"/>
        </w:rPr>
        <w:t xml:space="preserve"> за днем проведения соответствующего заседания комиссии.</w:t>
      </w:r>
      <w:proofErr w:type="gramEnd"/>
    </w:p>
    <w:p w:rsidR="001A5643" w:rsidRPr="0096362C" w:rsidRDefault="001A5643" w:rsidP="00AC5240">
      <w:pPr>
        <w:jc w:val="both"/>
        <w:rPr>
          <w:rFonts w:eastAsia="Times New Roman"/>
          <w:sz w:val="28"/>
          <w:szCs w:val="28"/>
          <w:lang w:eastAsia="ru-RU"/>
        </w:rPr>
      </w:pPr>
      <w:r w:rsidRPr="0096362C">
        <w:rPr>
          <w:rFonts w:eastAsia="Times New Roman"/>
          <w:sz w:val="28"/>
          <w:szCs w:val="28"/>
          <w:lang w:eastAsia="ru-RU"/>
        </w:rPr>
        <w:t xml:space="preserve">3.35. Организационное обеспечение работы комиссии возлагается на </w:t>
      </w:r>
      <w:r w:rsidR="00D63C2A" w:rsidRPr="0096362C">
        <w:rPr>
          <w:rFonts w:eastAsia="Times New Roman"/>
          <w:sz w:val="28"/>
          <w:szCs w:val="28"/>
          <w:lang w:eastAsia="ru-RU"/>
        </w:rPr>
        <w:t xml:space="preserve">Администрацию </w:t>
      </w:r>
      <w:proofErr w:type="spellStart"/>
      <w:r w:rsidR="00D63C2A" w:rsidRPr="0096362C">
        <w:rPr>
          <w:rFonts w:eastAsia="Times New Roman"/>
          <w:sz w:val="28"/>
          <w:szCs w:val="28"/>
          <w:lang w:eastAsia="ru-RU"/>
        </w:rPr>
        <w:t>Таежнинского</w:t>
      </w:r>
      <w:proofErr w:type="spellEnd"/>
      <w:r w:rsidR="00D63C2A" w:rsidRPr="0096362C">
        <w:rPr>
          <w:rFonts w:eastAsia="Times New Roman"/>
          <w:sz w:val="28"/>
          <w:szCs w:val="28"/>
          <w:lang w:eastAsia="ru-RU"/>
        </w:rPr>
        <w:t xml:space="preserve"> сельсовета</w:t>
      </w:r>
      <w:r w:rsidRPr="0096362C">
        <w:rPr>
          <w:rFonts w:eastAsia="Times New Roman"/>
          <w:sz w:val="28"/>
          <w:szCs w:val="28"/>
          <w:lang w:eastAsia="ru-RU"/>
        </w:rPr>
        <w:t>.</w:t>
      </w:r>
    </w:p>
    <w:p w:rsidR="001A5643" w:rsidRPr="0096362C" w:rsidRDefault="001A5643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5643" w:rsidRPr="0096362C" w:rsidRDefault="001A5643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5643" w:rsidRPr="0096362C" w:rsidRDefault="001A5643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5643" w:rsidRPr="0096362C" w:rsidRDefault="001A5643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5730" w:rsidRPr="0096362C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5730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5730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5730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5730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5730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5730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96362C" w:rsidRDefault="0096362C" w:rsidP="00F269E9">
      <w:pPr>
        <w:tabs>
          <w:tab w:val="left" w:pos="-142"/>
        </w:tabs>
        <w:jc w:val="right"/>
      </w:pPr>
    </w:p>
    <w:p w:rsidR="00F269E9" w:rsidRPr="00C72E49" w:rsidRDefault="00F269E9" w:rsidP="00F269E9">
      <w:pPr>
        <w:tabs>
          <w:tab w:val="left" w:pos="-142"/>
        </w:tabs>
        <w:jc w:val="right"/>
      </w:pPr>
      <w:r w:rsidRPr="00C72E49">
        <w:lastRenderedPageBreak/>
        <w:t xml:space="preserve">Приложение к </w:t>
      </w:r>
      <w:r>
        <w:t>П</w:t>
      </w:r>
      <w:r w:rsidRPr="00C72E49">
        <w:t>остановлению</w:t>
      </w:r>
    </w:p>
    <w:p w:rsidR="00F269E9" w:rsidRDefault="00F269E9" w:rsidP="00F269E9">
      <w:pPr>
        <w:tabs>
          <w:tab w:val="left" w:pos="-142"/>
        </w:tabs>
        <w:jc w:val="right"/>
      </w:pPr>
      <w:r w:rsidRPr="00C72E49">
        <w:t xml:space="preserve">Администрации </w:t>
      </w:r>
      <w:proofErr w:type="spellStart"/>
      <w:r w:rsidRPr="00C72E49">
        <w:t>Таежнинского</w:t>
      </w:r>
      <w:proofErr w:type="spellEnd"/>
      <w:r w:rsidRPr="00C72E49">
        <w:t xml:space="preserve"> сельсовета</w:t>
      </w:r>
      <w:r>
        <w:t xml:space="preserve"> </w:t>
      </w:r>
    </w:p>
    <w:p w:rsidR="00F269E9" w:rsidRPr="00C72E49" w:rsidRDefault="00F269E9" w:rsidP="00F269E9">
      <w:pPr>
        <w:tabs>
          <w:tab w:val="left" w:pos="-142"/>
        </w:tabs>
        <w:jc w:val="right"/>
      </w:pPr>
      <w:proofErr w:type="spellStart"/>
      <w:r>
        <w:t>Богучанского</w:t>
      </w:r>
      <w:proofErr w:type="spellEnd"/>
      <w:r>
        <w:t xml:space="preserve"> района Красноярского края</w:t>
      </w:r>
    </w:p>
    <w:p w:rsidR="00F269E9" w:rsidRDefault="00F269E9" w:rsidP="00F269E9">
      <w:pPr>
        <w:tabs>
          <w:tab w:val="left" w:pos="-142"/>
        </w:tabs>
        <w:autoSpaceDE w:val="0"/>
        <w:autoSpaceDN w:val="0"/>
        <w:adjustRightInd w:val="0"/>
        <w:jc w:val="right"/>
      </w:pPr>
      <w:r w:rsidRPr="00C72E49">
        <w:t xml:space="preserve">от   </w:t>
      </w:r>
      <w:r w:rsidR="0096362C">
        <w:t>23.01.</w:t>
      </w:r>
      <w:r w:rsidRPr="00C72E49">
        <w:t>20</w:t>
      </w:r>
      <w:r w:rsidR="00594987">
        <w:t>20</w:t>
      </w:r>
      <w:r>
        <w:t xml:space="preserve">  </w:t>
      </w:r>
      <w:r w:rsidRPr="00C72E49">
        <w:t>№</w:t>
      </w:r>
      <w:r w:rsidR="0096362C">
        <w:t>15</w:t>
      </w:r>
    </w:p>
    <w:p w:rsidR="00025730" w:rsidRPr="0013231D" w:rsidRDefault="00025730" w:rsidP="00025730">
      <w:pPr>
        <w:autoSpaceDE w:val="0"/>
        <w:ind w:firstLine="720"/>
        <w:jc w:val="center"/>
        <w:rPr>
          <w:color w:val="000000"/>
          <w:sz w:val="28"/>
          <w:szCs w:val="28"/>
          <w:shd w:val="clear" w:color="auto" w:fill="FFFFFF"/>
        </w:rPr>
      </w:pPr>
    </w:p>
    <w:p w:rsidR="006710F5" w:rsidRDefault="006710F5" w:rsidP="00025730">
      <w:pPr>
        <w:autoSpaceDE w:val="0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025730" w:rsidRPr="0013231D" w:rsidRDefault="00025730" w:rsidP="00025730">
      <w:pPr>
        <w:autoSpaceDE w:val="0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13231D">
        <w:rPr>
          <w:bCs/>
          <w:color w:val="000000"/>
          <w:sz w:val="28"/>
          <w:szCs w:val="28"/>
          <w:shd w:val="clear" w:color="auto" w:fill="FFFFFF"/>
        </w:rPr>
        <w:t>СОСТАВ</w:t>
      </w:r>
    </w:p>
    <w:p w:rsidR="00025730" w:rsidRPr="0013231D" w:rsidRDefault="00025730" w:rsidP="00025730">
      <w:pPr>
        <w:autoSpaceDE w:val="0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13231D">
        <w:rPr>
          <w:bCs/>
          <w:color w:val="000000"/>
          <w:sz w:val="28"/>
          <w:szCs w:val="28"/>
          <w:shd w:val="clear" w:color="auto" w:fill="FFFFFF"/>
        </w:rPr>
        <w:t xml:space="preserve">комиссии </w:t>
      </w:r>
      <w:r w:rsidRPr="0013231D">
        <w:rPr>
          <w:color w:val="000000"/>
          <w:sz w:val="28"/>
          <w:szCs w:val="28"/>
          <w:shd w:val="clear" w:color="auto" w:fill="FFFFFF"/>
        </w:rPr>
        <w:t xml:space="preserve">по соблюдению </w:t>
      </w:r>
      <w:r w:rsidRPr="0013231D">
        <w:rPr>
          <w:bCs/>
          <w:color w:val="000000"/>
          <w:sz w:val="28"/>
          <w:szCs w:val="28"/>
          <w:shd w:val="clear" w:color="auto" w:fill="FFFFFF"/>
        </w:rPr>
        <w:t xml:space="preserve">требований к служебному поведению муниципальных служащих Администрации </w:t>
      </w:r>
      <w:proofErr w:type="spellStart"/>
      <w:r w:rsidR="00F269E9">
        <w:rPr>
          <w:bCs/>
          <w:color w:val="000000"/>
          <w:sz w:val="28"/>
          <w:szCs w:val="28"/>
          <w:shd w:val="clear" w:color="auto" w:fill="FFFFFF"/>
        </w:rPr>
        <w:t>Таежнинского</w:t>
      </w:r>
      <w:proofErr w:type="spellEnd"/>
      <w:r w:rsidR="00F269E9">
        <w:rPr>
          <w:bCs/>
          <w:color w:val="000000"/>
          <w:sz w:val="28"/>
          <w:szCs w:val="28"/>
          <w:shd w:val="clear" w:color="auto" w:fill="FFFFFF"/>
        </w:rPr>
        <w:t xml:space="preserve"> сельсовета </w:t>
      </w:r>
      <w:proofErr w:type="spellStart"/>
      <w:r w:rsidR="00F269E9">
        <w:rPr>
          <w:bCs/>
          <w:color w:val="000000"/>
          <w:sz w:val="28"/>
          <w:szCs w:val="28"/>
          <w:shd w:val="clear" w:color="auto" w:fill="FFFFFF"/>
        </w:rPr>
        <w:t>Богучанского</w:t>
      </w:r>
      <w:proofErr w:type="spellEnd"/>
      <w:r w:rsidR="00F269E9">
        <w:rPr>
          <w:bCs/>
          <w:color w:val="000000"/>
          <w:sz w:val="28"/>
          <w:szCs w:val="28"/>
          <w:shd w:val="clear" w:color="auto" w:fill="FFFFFF"/>
        </w:rPr>
        <w:t xml:space="preserve"> района Красноярского края</w:t>
      </w:r>
      <w:r w:rsidRPr="0013231D">
        <w:rPr>
          <w:bCs/>
          <w:color w:val="000000"/>
          <w:sz w:val="28"/>
          <w:szCs w:val="28"/>
          <w:shd w:val="clear" w:color="auto" w:fill="FFFFFF"/>
        </w:rPr>
        <w:t xml:space="preserve"> и урегулированию конфликта интересов</w:t>
      </w:r>
    </w:p>
    <w:p w:rsidR="00025730" w:rsidRPr="0013231D" w:rsidRDefault="00025730" w:rsidP="00025730">
      <w:pPr>
        <w:autoSpaceDE w:val="0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ook w:val="04A0"/>
      </w:tblPr>
      <w:tblGrid>
        <w:gridCol w:w="4755"/>
        <w:gridCol w:w="4816"/>
      </w:tblGrid>
      <w:tr w:rsidR="00D534C1" w:rsidRPr="0013231D" w:rsidTr="009F6E0C">
        <w:trPr>
          <w:trHeight w:val="858"/>
        </w:trPr>
        <w:tc>
          <w:tcPr>
            <w:tcW w:w="5210" w:type="dxa"/>
          </w:tcPr>
          <w:p w:rsidR="00025730" w:rsidRPr="0013231D" w:rsidRDefault="0019590D" w:rsidP="0019590D">
            <w:pPr>
              <w:autoSpaceDE w:val="0"/>
              <w:rPr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Муссобиров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Сергей Петрович</w:t>
            </w:r>
          </w:p>
        </w:tc>
        <w:tc>
          <w:tcPr>
            <w:tcW w:w="5211" w:type="dxa"/>
          </w:tcPr>
          <w:p w:rsidR="00025730" w:rsidRPr="0013231D" w:rsidRDefault="00025730" w:rsidP="009F6E0C">
            <w:pPr>
              <w:autoSpaceDE w:val="0"/>
              <w:rPr>
                <w:sz w:val="28"/>
                <w:szCs w:val="28"/>
                <w:shd w:val="clear" w:color="auto" w:fill="FFFFFF"/>
              </w:rPr>
            </w:pPr>
            <w:r w:rsidRPr="0013231D"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D534C1">
              <w:rPr>
                <w:sz w:val="28"/>
                <w:szCs w:val="28"/>
                <w:shd w:val="clear" w:color="auto" w:fill="FFFFFF"/>
              </w:rPr>
              <w:t>Г</w:t>
            </w:r>
            <w:r w:rsidRPr="0013231D">
              <w:rPr>
                <w:sz w:val="28"/>
                <w:szCs w:val="28"/>
                <w:shd w:val="clear" w:color="auto" w:fill="FFFFFF"/>
              </w:rPr>
              <w:t>лав</w:t>
            </w:r>
            <w:r>
              <w:rPr>
                <w:sz w:val="28"/>
                <w:szCs w:val="28"/>
                <w:shd w:val="clear" w:color="auto" w:fill="FFFFFF"/>
              </w:rPr>
              <w:t>а</w:t>
            </w:r>
            <w:r w:rsidRPr="0013231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9590D">
              <w:rPr>
                <w:sz w:val="28"/>
                <w:szCs w:val="28"/>
                <w:shd w:val="clear" w:color="auto" w:fill="FFFFFF"/>
              </w:rPr>
              <w:t>Таежнинского</w:t>
            </w:r>
            <w:proofErr w:type="spellEnd"/>
            <w:r w:rsidR="0019590D">
              <w:rPr>
                <w:sz w:val="28"/>
                <w:szCs w:val="28"/>
                <w:shd w:val="clear" w:color="auto" w:fill="FFFFFF"/>
              </w:rPr>
              <w:t xml:space="preserve"> сельсовета</w:t>
            </w:r>
            <w:r w:rsidRPr="0013231D">
              <w:rPr>
                <w:sz w:val="28"/>
                <w:szCs w:val="28"/>
                <w:shd w:val="clear" w:color="auto" w:fill="FFFFFF"/>
              </w:rPr>
              <w:t>, председатель комиссии</w:t>
            </w:r>
          </w:p>
        </w:tc>
      </w:tr>
      <w:tr w:rsidR="00D534C1" w:rsidRPr="0013231D" w:rsidTr="009F6E0C">
        <w:trPr>
          <w:trHeight w:val="1282"/>
        </w:trPr>
        <w:tc>
          <w:tcPr>
            <w:tcW w:w="5210" w:type="dxa"/>
          </w:tcPr>
          <w:p w:rsidR="00025730" w:rsidRPr="0013231D" w:rsidRDefault="0019590D" w:rsidP="0019590D">
            <w:pPr>
              <w:autoSpaceDE w:val="0"/>
              <w:rPr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Левковский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Игорь Николаевич</w:t>
            </w:r>
          </w:p>
        </w:tc>
        <w:tc>
          <w:tcPr>
            <w:tcW w:w="5211" w:type="dxa"/>
          </w:tcPr>
          <w:p w:rsidR="00025730" w:rsidRPr="0013231D" w:rsidRDefault="00025730" w:rsidP="00D534C1">
            <w:pPr>
              <w:autoSpaceDE w:val="0"/>
              <w:rPr>
                <w:sz w:val="28"/>
                <w:szCs w:val="28"/>
                <w:shd w:val="clear" w:color="auto" w:fill="FFFFFF"/>
              </w:rPr>
            </w:pPr>
            <w:r w:rsidRPr="0013231D"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D534C1">
              <w:rPr>
                <w:sz w:val="28"/>
                <w:szCs w:val="28"/>
                <w:shd w:val="clear" w:color="auto" w:fill="FFFFFF"/>
              </w:rPr>
              <w:t xml:space="preserve">Председатель </w:t>
            </w:r>
            <w:proofErr w:type="spellStart"/>
            <w:r w:rsidR="00D534C1">
              <w:rPr>
                <w:sz w:val="28"/>
                <w:szCs w:val="28"/>
                <w:shd w:val="clear" w:color="auto" w:fill="FFFFFF"/>
              </w:rPr>
              <w:t>Таежнинского</w:t>
            </w:r>
            <w:proofErr w:type="spellEnd"/>
            <w:r w:rsidR="00D534C1">
              <w:rPr>
                <w:sz w:val="28"/>
                <w:szCs w:val="28"/>
                <w:shd w:val="clear" w:color="auto" w:fill="FFFFFF"/>
              </w:rPr>
              <w:t xml:space="preserve"> сельского Совета депутатов</w:t>
            </w:r>
            <w:r w:rsidRPr="0013231D">
              <w:rPr>
                <w:sz w:val="28"/>
                <w:szCs w:val="28"/>
                <w:shd w:val="clear" w:color="auto" w:fill="FFFFFF"/>
              </w:rPr>
              <w:t>, заместитель председателя комиссии</w:t>
            </w:r>
          </w:p>
        </w:tc>
      </w:tr>
      <w:tr w:rsidR="00D534C1" w:rsidRPr="0013231D" w:rsidTr="000D4AED">
        <w:tc>
          <w:tcPr>
            <w:tcW w:w="5210" w:type="dxa"/>
          </w:tcPr>
          <w:p w:rsidR="00025730" w:rsidRPr="0013231D" w:rsidRDefault="00D534C1" w:rsidP="00D534C1">
            <w:pPr>
              <w:autoSpaceDE w:val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Кос Татьяна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Леоновна</w:t>
            </w:r>
            <w:proofErr w:type="spellEnd"/>
          </w:p>
        </w:tc>
        <w:tc>
          <w:tcPr>
            <w:tcW w:w="5211" w:type="dxa"/>
          </w:tcPr>
          <w:p w:rsidR="00025730" w:rsidRPr="0013231D" w:rsidRDefault="00025730" w:rsidP="009F6E0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D534C1">
              <w:rPr>
                <w:sz w:val="28"/>
                <w:szCs w:val="28"/>
                <w:shd w:val="clear" w:color="auto" w:fill="FFFFFF"/>
              </w:rPr>
              <w:t xml:space="preserve">Главный </w:t>
            </w:r>
            <w:r>
              <w:rPr>
                <w:sz w:val="28"/>
                <w:szCs w:val="28"/>
                <w:shd w:val="clear" w:color="auto" w:fill="FFFFFF"/>
              </w:rPr>
              <w:t xml:space="preserve">специалист </w:t>
            </w:r>
            <w:r w:rsidRPr="0013231D">
              <w:rPr>
                <w:sz w:val="28"/>
                <w:szCs w:val="28"/>
                <w:shd w:val="clear" w:color="auto" w:fill="FFFFFF"/>
              </w:rPr>
              <w:t>Администрации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87061">
              <w:rPr>
                <w:sz w:val="28"/>
                <w:szCs w:val="28"/>
                <w:shd w:val="clear" w:color="auto" w:fill="FFFFFF"/>
              </w:rPr>
              <w:t>Таежнинского</w:t>
            </w:r>
            <w:proofErr w:type="spellEnd"/>
            <w:r w:rsidR="00E87061">
              <w:rPr>
                <w:sz w:val="28"/>
                <w:szCs w:val="28"/>
                <w:shd w:val="clear" w:color="auto" w:fill="FFFFFF"/>
              </w:rPr>
              <w:t xml:space="preserve"> сельсовета</w:t>
            </w:r>
            <w:r w:rsidRPr="0013231D">
              <w:rPr>
                <w:sz w:val="28"/>
                <w:szCs w:val="28"/>
                <w:shd w:val="clear" w:color="auto" w:fill="FFFFFF"/>
              </w:rPr>
              <w:t>, секретарь комиссии</w:t>
            </w:r>
          </w:p>
        </w:tc>
      </w:tr>
    </w:tbl>
    <w:p w:rsidR="00025730" w:rsidRPr="0013231D" w:rsidRDefault="00025730" w:rsidP="00025730">
      <w:pPr>
        <w:pStyle w:val="a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5730" w:rsidRPr="0013231D" w:rsidRDefault="00025730" w:rsidP="00025730">
      <w:pPr>
        <w:pStyle w:val="a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3231D">
        <w:rPr>
          <w:rFonts w:ascii="Times New Roman" w:hAnsi="Times New Roman" w:cs="Times New Roman"/>
          <w:sz w:val="28"/>
          <w:szCs w:val="28"/>
          <w:shd w:val="clear" w:color="auto" w:fill="FFFFFF"/>
        </w:rPr>
        <w:t>Члены комиссии:</w:t>
      </w:r>
    </w:p>
    <w:p w:rsidR="00025730" w:rsidRPr="0013231D" w:rsidRDefault="00025730" w:rsidP="00025730">
      <w:pPr>
        <w:tabs>
          <w:tab w:val="center" w:pos="4961"/>
        </w:tabs>
        <w:rPr>
          <w:sz w:val="28"/>
          <w:szCs w:val="28"/>
        </w:rPr>
      </w:pPr>
      <w:r w:rsidRPr="0013231D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4752"/>
        <w:gridCol w:w="4819"/>
      </w:tblGrid>
      <w:tr w:rsidR="00990CBA" w:rsidRPr="0013231D" w:rsidTr="00A52DB9">
        <w:trPr>
          <w:trHeight w:val="80"/>
        </w:trPr>
        <w:tc>
          <w:tcPr>
            <w:tcW w:w="4897" w:type="dxa"/>
          </w:tcPr>
          <w:p w:rsidR="00025730" w:rsidRPr="0013231D" w:rsidRDefault="00025730" w:rsidP="000D4AED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4958" w:type="dxa"/>
          </w:tcPr>
          <w:p w:rsidR="00025730" w:rsidRPr="0013231D" w:rsidRDefault="00025730" w:rsidP="000D4AED">
            <w:pPr>
              <w:tabs>
                <w:tab w:val="center" w:pos="4961"/>
              </w:tabs>
              <w:rPr>
                <w:sz w:val="28"/>
                <w:szCs w:val="28"/>
              </w:rPr>
            </w:pPr>
          </w:p>
        </w:tc>
      </w:tr>
      <w:tr w:rsidR="00990CBA" w:rsidRPr="0013231D" w:rsidTr="009F6E0C">
        <w:trPr>
          <w:trHeight w:val="1134"/>
        </w:trPr>
        <w:tc>
          <w:tcPr>
            <w:tcW w:w="4897" w:type="dxa"/>
          </w:tcPr>
          <w:p w:rsidR="00025730" w:rsidRPr="00B926DF" w:rsidRDefault="00E7280E" w:rsidP="00E7280E">
            <w:pPr>
              <w:autoSpaceDE w:val="0"/>
              <w:rPr>
                <w:sz w:val="28"/>
                <w:szCs w:val="28"/>
                <w:highlight w:val="yellow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Шишканова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Татьяна Андреевна</w:t>
            </w:r>
          </w:p>
        </w:tc>
        <w:tc>
          <w:tcPr>
            <w:tcW w:w="4958" w:type="dxa"/>
          </w:tcPr>
          <w:p w:rsidR="00025730" w:rsidRPr="00B926DF" w:rsidRDefault="00025730" w:rsidP="00990CBA">
            <w:pPr>
              <w:autoSpaceDE w:val="0"/>
              <w:rPr>
                <w:sz w:val="28"/>
                <w:szCs w:val="28"/>
                <w:highlight w:val="yellow"/>
                <w:shd w:val="clear" w:color="auto" w:fill="FFFFFF"/>
              </w:rPr>
            </w:pPr>
            <w:r w:rsidRPr="002208DA"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E7280E">
              <w:rPr>
                <w:sz w:val="28"/>
                <w:szCs w:val="28"/>
                <w:shd w:val="clear" w:color="auto" w:fill="FFFFFF"/>
              </w:rPr>
              <w:t>Заместитель директора МКОУ «</w:t>
            </w:r>
            <w:proofErr w:type="spellStart"/>
            <w:r w:rsidR="00E7280E">
              <w:rPr>
                <w:sz w:val="28"/>
                <w:szCs w:val="28"/>
                <w:shd w:val="clear" w:color="auto" w:fill="FFFFFF"/>
              </w:rPr>
              <w:t>Таежнинская</w:t>
            </w:r>
            <w:proofErr w:type="spellEnd"/>
            <w:r w:rsidR="00E7280E">
              <w:rPr>
                <w:sz w:val="28"/>
                <w:szCs w:val="28"/>
                <w:shd w:val="clear" w:color="auto" w:fill="FFFFFF"/>
              </w:rPr>
              <w:t xml:space="preserve"> СОШ №7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990CBA" w:rsidRPr="0013231D" w:rsidTr="000D4AED">
        <w:tc>
          <w:tcPr>
            <w:tcW w:w="4897" w:type="dxa"/>
          </w:tcPr>
          <w:p w:rsidR="00025730" w:rsidRPr="0013231D" w:rsidRDefault="00025730" w:rsidP="006710F5">
            <w:pPr>
              <w:autoSpaceDE w:val="0"/>
              <w:rPr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К</w:t>
            </w:r>
            <w:r w:rsidR="006710F5">
              <w:rPr>
                <w:sz w:val="28"/>
                <w:szCs w:val="28"/>
                <w:shd w:val="clear" w:color="auto" w:fill="FFFFFF"/>
              </w:rPr>
              <w:t>олпакова</w:t>
            </w:r>
            <w:proofErr w:type="spellEnd"/>
            <w:r w:rsidR="006710F5">
              <w:rPr>
                <w:sz w:val="28"/>
                <w:szCs w:val="28"/>
                <w:shd w:val="clear" w:color="auto" w:fill="FFFFFF"/>
              </w:rPr>
              <w:t xml:space="preserve"> Ольга Анатольевна</w:t>
            </w:r>
          </w:p>
        </w:tc>
        <w:tc>
          <w:tcPr>
            <w:tcW w:w="4958" w:type="dxa"/>
          </w:tcPr>
          <w:p w:rsidR="00025730" w:rsidRPr="0013231D" w:rsidRDefault="00025730" w:rsidP="00B35739">
            <w:pPr>
              <w:pStyle w:val="a6"/>
              <w:tabs>
                <w:tab w:val="left" w:pos="0"/>
                <w:tab w:val="right" w:pos="6183"/>
              </w:tabs>
              <w:snapToGrid w:val="0"/>
              <w:ind w:right="-99"/>
              <w:rPr>
                <w:sz w:val="28"/>
                <w:szCs w:val="28"/>
              </w:rPr>
            </w:pPr>
            <w:r w:rsidRPr="0013231D">
              <w:rPr>
                <w:sz w:val="28"/>
                <w:szCs w:val="28"/>
                <w:shd w:val="clear" w:color="auto" w:fill="FFFFFF"/>
              </w:rPr>
              <w:t>-</w:t>
            </w:r>
            <w:r w:rsidRPr="00EE5FEF">
              <w:rPr>
                <w:sz w:val="28"/>
                <w:szCs w:val="28"/>
              </w:rPr>
              <w:t xml:space="preserve"> </w:t>
            </w:r>
            <w:r w:rsidR="00990CBA">
              <w:rPr>
                <w:sz w:val="28"/>
                <w:szCs w:val="28"/>
              </w:rPr>
              <w:t xml:space="preserve">Специалист по социальной работе </w:t>
            </w:r>
            <w:r w:rsidR="00B35739">
              <w:rPr>
                <w:sz w:val="28"/>
                <w:szCs w:val="28"/>
              </w:rPr>
              <w:t>КГБУ СО «К</w:t>
            </w:r>
            <w:r w:rsidR="00990CBA">
              <w:rPr>
                <w:sz w:val="28"/>
                <w:szCs w:val="28"/>
              </w:rPr>
              <w:t xml:space="preserve">ЦСОН </w:t>
            </w:r>
            <w:r w:rsidR="00B35739">
              <w:rPr>
                <w:sz w:val="28"/>
                <w:szCs w:val="28"/>
              </w:rPr>
              <w:t>«</w:t>
            </w:r>
            <w:proofErr w:type="spellStart"/>
            <w:r w:rsidR="00990CBA">
              <w:rPr>
                <w:sz w:val="28"/>
                <w:szCs w:val="28"/>
              </w:rPr>
              <w:t>Богучанск</w:t>
            </w:r>
            <w:r w:rsidR="00B35739">
              <w:rPr>
                <w:sz w:val="28"/>
                <w:szCs w:val="28"/>
              </w:rPr>
              <w:t>ий</w:t>
            </w:r>
            <w:proofErr w:type="spellEnd"/>
            <w:r w:rsidR="00B35739">
              <w:rPr>
                <w:sz w:val="28"/>
                <w:szCs w:val="28"/>
              </w:rPr>
              <w:t xml:space="preserve">» </w:t>
            </w:r>
          </w:p>
        </w:tc>
      </w:tr>
      <w:tr w:rsidR="00990CBA" w:rsidRPr="0013231D" w:rsidTr="000D4AED">
        <w:tc>
          <w:tcPr>
            <w:tcW w:w="4897" w:type="dxa"/>
          </w:tcPr>
          <w:p w:rsidR="00025730" w:rsidRPr="00BE305B" w:rsidRDefault="00025730" w:rsidP="000D4AED">
            <w:pPr>
              <w:autoSpaceDE w:val="0"/>
              <w:rPr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4958" w:type="dxa"/>
          </w:tcPr>
          <w:p w:rsidR="00025730" w:rsidRPr="0013231D" w:rsidRDefault="00025730" w:rsidP="000D4AED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025730" w:rsidRPr="00866B82" w:rsidRDefault="00025730" w:rsidP="00866B82">
      <w:pPr>
        <w:pStyle w:val="ConsPlusNormal"/>
        <w:tabs>
          <w:tab w:val="left" w:pos="-142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025730" w:rsidRPr="00866B82" w:rsidSect="00F918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285" w:rsidRDefault="00844285" w:rsidP="00507F0E">
      <w:r>
        <w:separator/>
      </w:r>
    </w:p>
  </w:endnote>
  <w:endnote w:type="continuationSeparator" w:id="0">
    <w:p w:rsidR="00844285" w:rsidRDefault="00844285" w:rsidP="00507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285" w:rsidRDefault="00844285" w:rsidP="00507F0E">
      <w:r>
        <w:separator/>
      </w:r>
    </w:p>
  </w:footnote>
  <w:footnote w:type="continuationSeparator" w:id="0">
    <w:p w:rsidR="00844285" w:rsidRDefault="00844285" w:rsidP="00507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D26"/>
    <w:rsid w:val="0001397E"/>
    <w:rsid w:val="00025730"/>
    <w:rsid w:val="00025768"/>
    <w:rsid w:val="000303C2"/>
    <w:rsid w:val="00034E57"/>
    <w:rsid w:val="00040648"/>
    <w:rsid w:val="00050DBF"/>
    <w:rsid w:val="000612FB"/>
    <w:rsid w:val="000621B3"/>
    <w:rsid w:val="00067EE8"/>
    <w:rsid w:val="00070914"/>
    <w:rsid w:val="00075644"/>
    <w:rsid w:val="00076FCB"/>
    <w:rsid w:val="00080011"/>
    <w:rsid w:val="000841F1"/>
    <w:rsid w:val="00093EE6"/>
    <w:rsid w:val="000A2332"/>
    <w:rsid w:val="000B5437"/>
    <w:rsid w:val="000B7BEC"/>
    <w:rsid w:val="000C41D7"/>
    <w:rsid w:val="000D6404"/>
    <w:rsid w:val="000E6D47"/>
    <w:rsid w:val="000F05EC"/>
    <w:rsid w:val="00103D26"/>
    <w:rsid w:val="0015552C"/>
    <w:rsid w:val="0019590D"/>
    <w:rsid w:val="001A5643"/>
    <w:rsid w:val="001B4EED"/>
    <w:rsid w:val="001F48B5"/>
    <w:rsid w:val="001F7BBC"/>
    <w:rsid w:val="0020330A"/>
    <w:rsid w:val="0022381B"/>
    <w:rsid w:val="0022536C"/>
    <w:rsid w:val="00230C77"/>
    <w:rsid w:val="00230F02"/>
    <w:rsid w:val="00244C8F"/>
    <w:rsid w:val="002526E6"/>
    <w:rsid w:val="002A361F"/>
    <w:rsid w:val="003408EC"/>
    <w:rsid w:val="0035113B"/>
    <w:rsid w:val="00357609"/>
    <w:rsid w:val="00366DAE"/>
    <w:rsid w:val="003853DE"/>
    <w:rsid w:val="00385970"/>
    <w:rsid w:val="0039066B"/>
    <w:rsid w:val="0039295D"/>
    <w:rsid w:val="00392F05"/>
    <w:rsid w:val="003A0F00"/>
    <w:rsid w:val="003A7F48"/>
    <w:rsid w:val="003B7799"/>
    <w:rsid w:val="003C1294"/>
    <w:rsid w:val="003C6F13"/>
    <w:rsid w:val="003D2FC7"/>
    <w:rsid w:val="003D7780"/>
    <w:rsid w:val="0042240E"/>
    <w:rsid w:val="004336EB"/>
    <w:rsid w:val="00433A48"/>
    <w:rsid w:val="00490AC6"/>
    <w:rsid w:val="004A0CE6"/>
    <w:rsid w:val="004C7E24"/>
    <w:rsid w:val="004D0CBC"/>
    <w:rsid w:val="004D7E7D"/>
    <w:rsid w:val="00507F0E"/>
    <w:rsid w:val="00514CDC"/>
    <w:rsid w:val="00544344"/>
    <w:rsid w:val="005443BD"/>
    <w:rsid w:val="005539C0"/>
    <w:rsid w:val="00575BB4"/>
    <w:rsid w:val="00580C59"/>
    <w:rsid w:val="0058188D"/>
    <w:rsid w:val="0058283C"/>
    <w:rsid w:val="00593BBF"/>
    <w:rsid w:val="00594987"/>
    <w:rsid w:val="005A6657"/>
    <w:rsid w:val="005C3F64"/>
    <w:rsid w:val="005D3258"/>
    <w:rsid w:val="005D3A46"/>
    <w:rsid w:val="005E2668"/>
    <w:rsid w:val="006055BF"/>
    <w:rsid w:val="00617DAC"/>
    <w:rsid w:val="00650CCD"/>
    <w:rsid w:val="00663B35"/>
    <w:rsid w:val="0067018B"/>
    <w:rsid w:val="006710F5"/>
    <w:rsid w:val="0067326F"/>
    <w:rsid w:val="00682989"/>
    <w:rsid w:val="00684E2C"/>
    <w:rsid w:val="00690B9A"/>
    <w:rsid w:val="00697863"/>
    <w:rsid w:val="006979B2"/>
    <w:rsid w:val="006E708A"/>
    <w:rsid w:val="006F6DE6"/>
    <w:rsid w:val="007708BE"/>
    <w:rsid w:val="00773AA1"/>
    <w:rsid w:val="00776FFD"/>
    <w:rsid w:val="007B4A6C"/>
    <w:rsid w:val="007C1B92"/>
    <w:rsid w:val="007D02C2"/>
    <w:rsid w:val="007E415E"/>
    <w:rsid w:val="007E6150"/>
    <w:rsid w:val="00844285"/>
    <w:rsid w:val="0085015D"/>
    <w:rsid w:val="00851CAB"/>
    <w:rsid w:val="00861D4B"/>
    <w:rsid w:val="00866B82"/>
    <w:rsid w:val="00874730"/>
    <w:rsid w:val="00893734"/>
    <w:rsid w:val="008B49CD"/>
    <w:rsid w:val="008D367A"/>
    <w:rsid w:val="008E4520"/>
    <w:rsid w:val="008F767E"/>
    <w:rsid w:val="00915947"/>
    <w:rsid w:val="00916766"/>
    <w:rsid w:val="00930A50"/>
    <w:rsid w:val="009500FB"/>
    <w:rsid w:val="00955B68"/>
    <w:rsid w:val="0096362C"/>
    <w:rsid w:val="009668F0"/>
    <w:rsid w:val="009833FA"/>
    <w:rsid w:val="00990CBA"/>
    <w:rsid w:val="0099511B"/>
    <w:rsid w:val="009B223A"/>
    <w:rsid w:val="009C3B1A"/>
    <w:rsid w:val="009D72AD"/>
    <w:rsid w:val="009F6E0C"/>
    <w:rsid w:val="009F79DF"/>
    <w:rsid w:val="00A07AC6"/>
    <w:rsid w:val="00A23BA3"/>
    <w:rsid w:val="00A52DB9"/>
    <w:rsid w:val="00A76FA5"/>
    <w:rsid w:val="00A8623A"/>
    <w:rsid w:val="00AC5240"/>
    <w:rsid w:val="00AF6DA3"/>
    <w:rsid w:val="00AF6DDD"/>
    <w:rsid w:val="00B2552E"/>
    <w:rsid w:val="00B35739"/>
    <w:rsid w:val="00B36CCB"/>
    <w:rsid w:val="00B51AB2"/>
    <w:rsid w:val="00B56807"/>
    <w:rsid w:val="00B635E7"/>
    <w:rsid w:val="00B77772"/>
    <w:rsid w:val="00B848AA"/>
    <w:rsid w:val="00B91494"/>
    <w:rsid w:val="00B938E1"/>
    <w:rsid w:val="00B95059"/>
    <w:rsid w:val="00BB2DE2"/>
    <w:rsid w:val="00BD4CE5"/>
    <w:rsid w:val="00BF2ED0"/>
    <w:rsid w:val="00C02694"/>
    <w:rsid w:val="00C05337"/>
    <w:rsid w:val="00C33130"/>
    <w:rsid w:val="00C35E2F"/>
    <w:rsid w:val="00C36D8F"/>
    <w:rsid w:val="00C51894"/>
    <w:rsid w:val="00C72E49"/>
    <w:rsid w:val="00C73A80"/>
    <w:rsid w:val="00C8072B"/>
    <w:rsid w:val="00C95308"/>
    <w:rsid w:val="00CB7CE9"/>
    <w:rsid w:val="00D020D1"/>
    <w:rsid w:val="00D443A5"/>
    <w:rsid w:val="00D534C1"/>
    <w:rsid w:val="00D63C2A"/>
    <w:rsid w:val="00D67584"/>
    <w:rsid w:val="00D90999"/>
    <w:rsid w:val="00D97D1D"/>
    <w:rsid w:val="00DE4699"/>
    <w:rsid w:val="00E05A99"/>
    <w:rsid w:val="00E14D04"/>
    <w:rsid w:val="00E302EA"/>
    <w:rsid w:val="00E319D6"/>
    <w:rsid w:val="00E31F1F"/>
    <w:rsid w:val="00E5081C"/>
    <w:rsid w:val="00E7280E"/>
    <w:rsid w:val="00E74A25"/>
    <w:rsid w:val="00E87061"/>
    <w:rsid w:val="00EA4543"/>
    <w:rsid w:val="00EB3111"/>
    <w:rsid w:val="00EB7559"/>
    <w:rsid w:val="00ED53CC"/>
    <w:rsid w:val="00F269E9"/>
    <w:rsid w:val="00F32062"/>
    <w:rsid w:val="00F5098E"/>
    <w:rsid w:val="00F67C9D"/>
    <w:rsid w:val="00F704C4"/>
    <w:rsid w:val="00F70840"/>
    <w:rsid w:val="00F857FA"/>
    <w:rsid w:val="00F8715F"/>
    <w:rsid w:val="00F91823"/>
    <w:rsid w:val="00F97BEB"/>
    <w:rsid w:val="00FD1482"/>
    <w:rsid w:val="00FD34F7"/>
    <w:rsid w:val="00FE60E1"/>
    <w:rsid w:val="00FE6C12"/>
    <w:rsid w:val="00FF01F3"/>
    <w:rsid w:val="00FF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26"/>
    <w:pPr>
      <w:widowControl w:val="0"/>
      <w:suppressAutoHyphens/>
      <w:spacing w:line="240" w:lineRule="auto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103D26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D26"/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PlusTitle">
    <w:name w:val="ConsPlusTitle"/>
    <w:rsid w:val="00103D26"/>
    <w:pPr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Normal">
    <w:name w:val="ConsPlusNormal"/>
    <w:rsid w:val="00103D26"/>
    <w:pPr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WW-Absatz-Standardschriftart">
    <w:name w:val="WW-Absatz-Standardschriftart"/>
    <w:rsid w:val="00FE6C12"/>
  </w:style>
  <w:style w:type="paragraph" w:customStyle="1" w:styleId="ConsNormal">
    <w:name w:val="ConsNormal"/>
    <w:rsid w:val="00507F0E"/>
    <w:pPr>
      <w:widowControl w:val="0"/>
      <w:autoSpaceDE w:val="0"/>
      <w:autoSpaceDN w:val="0"/>
      <w:adjustRightInd w:val="0"/>
      <w:spacing w:line="240" w:lineRule="auto"/>
      <w:ind w:right="19772"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footnote text"/>
    <w:basedOn w:val="a"/>
    <w:link w:val="a4"/>
    <w:uiPriority w:val="99"/>
    <w:semiHidden/>
    <w:rsid w:val="00507F0E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07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507F0E"/>
    <w:rPr>
      <w:vertAlign w:val="superscript"/>
    </w:rPr>
  </w:style>
  <w:style w:type="paragraph" w:styleId="a6">
    <w:name w:val="Body Text"/>
    <w:basedOn w:val="a"/>
    <w:link w:val="a7"/>
    <w:rsid w:val="00025730"/>
    <w:pPr>
      <w:widowControl/>
      <w:spacing w:after="120"/>
    </w:pPr>
    <w:rPr>
      <w:rFonts w:eastAsia="Times New Roman"/>
      <w:kern w:val="0"/>
      <w:lang w:eastAsia="ar-SA"/>
    </w:rPr>
  </w:style>
  <w:style w:type="character" w:customStyle="1" w:styleId="a7">
    <w:name w:val="Основной текст Знак"/>
    <w:basedOn w:val="a0"/>
    <w:link w:val="a6"/>
    <w:rsid w:val="000257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Нормальный (таблица)"/>
    <w:basedOn w:val="a"/>
    <w:next w:val="a"/>
    <w:rsid w:val="00025730"/>
    <w:pPr>
      <w:widowControl/>
      <w:autoSpaceDE w:val="0"/>
      <w:jc w:val="both"/>
    </w:pPr>
    <w:rPr>
      <w:rFonts w:ascii="Arial" w:eastAsia="Times New Roman" w:hAnsi="Arial" w:cs="Arial"/>
      <w:kern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13" Type="http://schemas.openxmlformats.org/officeDocument/2006/relationships/hyperlink" Target="http://docs.cntd.ru/document/902135263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12" Type="http://schemas.openxmlformats.org/officeDocument/2006/relationships/hyperlink" Target="http://docs.cntd.ru/document/901807664" TargetMode="External"/><Relationship Id="rId17" Type="http://schemas.openxmlformats.org/officeDocument/2006/relationships/hyperlink" Target="http://docs.cntd.ru/document/902135263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835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1352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2383514" TargetMode="External"/><Relationship Id="rId10" Type="http://schemas.openxmlformats.org/officeDocument/2006/relationships/hyperlink" Target="http://docs.cntd.ru/document/90238351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83514" TargetMode="External"/><Relationship Id="rId14" Type="http://schemas.openxmlformats.org/officeDocument/2006/relationships/hyperlink" Target="http://docs.cntd.ru/document/902135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4781</Words>
  <Characters>27257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25</cp:revision>
  <cp:lastPrinted>2020-01-23T05:09:00Z</cp:lastPrinted>
  <dcterms:created xsi:type="dcterms:W3CDTF">2019-04-05T04:05:00Z</dcterms:created>
  <dcterms:modified xsi:type="dcterms:W3CDTF">2020-01-23T05:25:00Z</dcterms:modified>
</cp:coreProperties>
</file>