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D4" w:rsidRDefault="000B5CD4" w:rsidP="000B5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CD4" w:rsidRPr="000B2529" w:rsidRDefault="000B2529" w:rsidP="000B5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529">
        <w:rPr>
          <w:rFonts w:ascii="Times New Roman" w:eastAsia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0B2529" w:rsidRPr="000B2529" w:rsidRDefault="000B2529" w:rsidP="000B5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529">
        <w:rPr>
          <w:rFonts w:ascii="Times New Roman" w:eastAsia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0B2529" w:rsidRPr="000B2529" w:rsidRDefault="000B2529" w:rsidP="000B5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529" w:rsidRPr="00FF7E91" w:rsidRDefault="003411BC" w:rsidP="000B5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</w:t>
      </w:r>
      <w:r w:rsidR="000B2529" w:rsidRPr="000B2529">
        <w:rPr>
          <w:rFonts w:ascii="Times New Roman" w:eastAsia="Times New Roman" w:hAnsi="Times New Roman" w:cs="Times New Roman"/>
          <w:sz w:val="28"/>
          <w:szCs w:val="28"/>
        </w:rPr>
        <w:t>ЕНИЕ</w:t>
      </w:r>
    </w:p>
    <w:p w:rsidR="00FF7E91" w:rsidRPr="000B2529" w:rsidRDefault="00FF7E91" w:rsidP="000B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96"/>
        <w:gridCol w:w="3174"/>
      </w:tblGrid>
      <w:tr w:rsidR="002023E6" w:rsidRPr="002023E6" w:rsidTr="002023E6">
        <w:tc>
          <w:tcPr>
            <w:tcW w:w="3249" w:type="dxa"/>
          </w:tcPr>
          <w:p w:rsidR="002023E6" w:rsidRPr="002023E6" w:rsidRDefault="006519E8" w:rsidP="00AD5B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D5BB1">
              <w:rPr>
                <w:rFonts w:ascii="Times New Roman" w:eastAsia="Times New Roman" w:hAnsi="Times New Roman" w:cs="Times New Roman"/>
                <w:sz w:val="28"/>
                <w:szCs w:val="28"/>
              </w:rPr>
              <w:t>16.06.2022</w:t>
            </w:r>
          </w:p>
        </w:tc>
        <w:tc>
          <w:tcPr>
            <w:tcW w:w="3249" w:type="dxa"/>
          </w:tcPr>
          <w:p w:rsidR="002023E6" w:rsidRPr="002023E6" w:rsidRDefault="002023E6" w:rsidP="000B5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E6">
              <w:rPr>
                <w:rFonts w:ascii="Times New Roman" w:eastAsia="Times New Roman" w:hAnsi="Times New Roman" w:cs="Times New Roman"/>
                <w:sz w:val="28"/>
                <w:szCs w:val="28"/>
              </w:rPr>
              <w:t>п. Таежный</w:t>
            </w:r>
          </w:p>
        </w:tc>
        <w:tc>
          <w:tcPr>
            <w:tcW w:w="3249" w:type="dxa"/>
          </w:tcPr>
          <w:p w:rsidR="002023E6" w:rsidRPr="002023E6" w:rsidRDefault="00DA0BE0" w:rsidP="00A84932">
            <w:pPr>
              <w:tabs>
                <w:tab w:val="left" w:pos="30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023E6" w:rsidRPr="002023E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57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93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023E6" w:rsidRDefault="002023E6" w:rsidP="000B5CD4">
      <w:pPr>
        <w:keepNext/>
        <w:keepLines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23E6" w:rsidRDefault="000B2529" w:rsidP="001972D7">
      <w:pPr>
        <w:keepNext/>
        <w:keepLines/>
        <w:suppressLineNumbers/>
        <w:suppressAutoHyphens/>
        <w:spacing w:after="0" w:line="240" w:lineRule="auto"/>
        <w:ind w:right="481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F74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411BC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</w:t>
      </w:r>
      <w:r w:rsidR="003411BC" w:rsidRPr="003411BC">
        <w:rPr>
          <w:color w:val="000000"/>
          <w:sz w:val="28"/>
          <w:szCs w:val="28"/>
        </w:rPr>
        <w:t xml:space="preserve"> </w:t>
      </w:r>
      <w:r w:rsidR="002F7469" w:rsidRPr="002F7469">
        <w:rPr>
          <w:rFonts w:ascii="Times New Roman" w:hAnsi="Times New Roman" w:cs="Times New Roman"/>
          <w:sz w:val="28"/>
          <w:szCs w:val="28"/>
        </w:rPr>
        <w:t>аукцион</w:t>
      </w:r>
      <w:r w:rsidR="002F7469">
        <w:rPr>
          <w:rFonts w:ascii="Times New Roman" w:hAnsi="Times New Roman" w:cs="Times New Roman"/>
          <w:sz w:val="28"/>
          <w:szCs w:val="28"/>
        </w:rPr>
        <w:t>а</w:t>
      </w:r>
      <w:r w:rsidR="002F7469" w:rsidRPr="002F7469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2023E6">
        <w:rPr>
          <w:rFonts w:ascii="Times New Roman" w:hAnsi="Times New Roman" w:cs="Times New Roman"/>
          <w:sz w:val="28"/>
          <w:szCs w:val="28"/>
        </w:rPr>
        <w:t xml:space="preserve"> </w:t>
      </w:r>
      <w:r w:rsidR="000F130C" w:rsidRPr="000F130C">
        <w:rPr>
          <w:rFonts w:ascii="Times New Roman" w:hAnsi="Times New Roman" w:cs="Times New Roman"/>
          <w:bCs/>
          <w:sz w:val="28"/>
          <w:szCs w:val="28"/>
        </w:rPr>
        <w:t>на право заключения муниципального контракта</w:t>
      </w:r>
      <w:r w:rsidR="00202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30C" w:rsidRPr="000F130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F130C" w:rsidRPr="000F130C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972D7">
        <w:rPr>
          <w:rFonts w:ascii="Times New Roman" w:hAnsi="Times New Roman" w:cs="Times New Roman"/>
          <w:sz w:val="28"/>
          <w:szCs w:val="28"/>
        </w:rPr>
        <w:t xml:space="preserve">ремонтных работ </w:t>
      </w:r>
      <w:r w:rsidR="001972D7" w:rsidRPr="001972D7">
        <w:rPr>
          <w:rFonts w:ascii="Times New Roman" w:hAnsi="Times New Roman" w:cs="Times New Roman"/>
          <w:sz w:val="28"/>
          <w:szCs w:val="28"/>
        </w:rPr>
        <w:t xml:space="preserve"> уличного освещения в рамках</w:t>
      </w:r>
      <w:proofErr w:type="gramEnd"/>
      <w:r w:rsidR="001972D7" w:rsidRPr="001972D7">
        <w:rPr>
          <w:rFonts w:ascii="Times New Roman" w:hAnsi="Times New Roman" w:cs="Times New Roman"/>
          <w:sz w:val="28"/>
          <w:szCs w:val="28"/>
        </w:rPr>
        <w:t xml:space="preserve"> проекта поддержки местных инициатив «Темным улицам-яркий свет» в п. Таежный»</w:t>
      </w:r>
    </w:p>
    <w:p w:rsidR="002023E6" w:rsidRDefault="002023E6" w:rsidP="000B5CD4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3E6" w:rsidRDefault="003535D7" w:rsidP="000B5CD4">
      <w:pPr>
        <w:keepNext/>
        <w:keepLines/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411BC" w:rsidRPr="002F7469">
        <w:rPr>
          <w:rFonts w:ascii="Times New Roman" w:hAnsi="Times New Roman" w:cs="Times New Roman"/>
          <w:color w:val="000000"/>
          <w:sz w:val="28"/>
          <w:szCs w:val="28"/>
        </w:rPr>
        <w:t>целях сокращения расходов бюджета Таежнинского с</w:t>
      </w:r>
      <w:r w:rsidR="00AD6B99">
        <w:rPr>
          <w:rFonts w:ascii="Times New Roman" w:hAnsi="Times New Roman" w:cs="Times New Roman"/>
          <w:color w:val="000000"/>
          <w:sz w:val="28"/>
          <w:szCs w:val="28"/>
        </w:rPr>
        <w:t>ельсовета,</w:t>
      </w:r>
      <w:r w:rsidR="00202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912" w:rsidRPr="001809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180912" w:rsidRPr="00B624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80912" w:rsidRPr="00180912">
        <w:rPr>
          <w:rFonts w:ascii="Times New Roman" w:hAnsi="Times New Roman" w:cs="Times New Roman"/>
          <w:sz w:val="28"/>
          <w:szCs w:val="28"/>
        </w:rPr>
        <w:t xml:space="preserve"> от 05.04.2013 N 44-ФЗ</w:t>
      </w:r>
      <w:r w:rsidR="002023E6">
        <w:rPr>
          <w:rFonts w:ascii="Times New Roman" w:hAnsi="Times New Roman" w:cs="Times New Roman"/>
          <w:sz w:val="28"/>
          <w:szCs w:val="28"/>
        </w:rPr>
        <w:t xml:space="preserve"> </w:t>
      </w:r>
      <w:r w:rsidR="00180912" w:rsidRPr="00180912">
        <w:rPr>
          <w:rFonts w:ascii="Times New Roman" w:hAnsi="Times New Roman" w:cs="Times New Roman"/>
          <w:sz w:val="28"/>
          <w:szCs w:val="28"/>
        </w:rPr>
        <w:t>"О контрактной системе в сфере закупок товаров, работ,</w:t>
      </w:r>
      <w:r w:rsidR="002023E6">
        <w:rPr>
          <w:rFonts w:ascii="Times New Roman" w:hAnsi="Times New Roman" w:cs="Times New Roman"/>
          <w:sz w:val="28"/>
          <w:szCs w:val="28"/>
        </w:rPr>
        <w:t xml:space="preserve"> </w:t>
      </w:r>
      <w:r w:rsidR="00180912" w:rsidRPr="00180912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5C28BC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</w:t>
      </w:r>
      <w:r w:rsidR="00180912" w:rsidRPr="00180912">
        <w:rPr>
          <w:rFonts w:ascii="Times New Roman" w:hAnsi="Times New Roman" w:cs="Times New Roman"/>
          <w:sz w:val="28"/>
          <w:szCs w:val="28"/>
        </w:rPr>
        <w:t>нужд"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72D7" w:rsidRDefault="00DC1F4C" w:rsidP="000B5CD4">
      <w:pPr>
        <w:keepNext/>
        <w:keepLines/>
        <w:suppressLineNumbers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023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19BB" w:rsidRPr="002F7469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3535D7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аукцион в электронной форме</w:t>
      </w:r>
      <w:r w:rsidR="00C60563">
        <w:rPr>
          <w:rFonts w:ascii="Times New Roman" w:hAnsi="Times New Roman" w:cs="Times New Roman"/>
          <w:bCs/>
          <w:sz w:val="28"/>
          <w:szCs w:val="28"/>
        </w:rPr>
        <w:t xml:space="preserve"> на право заключения </w:t>
      </w:r>
      <w:r w:rsidR="00C60563" w:rsidRPr="000F130C">
        <w:rPr>
          <w:rFonts w:ascii="Times New Roman" w:hAnsi="Times New Roman" w:cs="Times New Roman"/>
          <w:bCs/>
          <w:sz w:val="28"/>
          <w:szCs w:val="28"/>
        </w:rPr>
        <w:t>муниципального контракта</w:t>
      </w:r>
      <w:r w:rsidR="00202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563" w:rsidRPr="000F130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60563" w:rsidRPr="000F130C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972D7">
        <w:rPr>
          <w:rFonts w:ascii="Times New Roman" w:hAnsi="Times New Roman" w:cs="Times New Roman"/>
          <w:sz w:val="28"/>
          <w:szCs w:val="28"/>
        </w:rPr>
        <w:t>ремонтных работ</w:t>
      </w:r>
      <w:r w:rsidR="001972D7" w:rsidRPr="001972D7">
        <w:rPr>
          <w:rFonts w:ascii="Times New Roman" w:hAnsi="Times New Roman" w:cs="Times New Roman"/>
          <w:sz w:val="28"/>
          <w:szCs w:val="28"/>
        </w:rPr>
        <w:t xml:space="preserve"> уличного освещения в рамках проекта поддержки местных инициатив «Темным </w:t>
      </w:r>
      <w:proofErr w:type="gramStart"/>
      <w:r w:rsidR="001972D7" w:rsidRPr="001972D7">
        <w:rPr>
          <w:rFonts w:ascii="Times New Roman" w:hAnsi="Times New Roman" w:cs="Times New Roman"/>
          <w:sz w:val="28"/>
          <w:szCs w:val="28"/>
        </w:rPr>
        <w:t>улицам-яркий</w:t>
      </w:r>
      <w:proofErr w:type="gramEnd"/>
      <w:r w:rsidR="001972D7" w:rsidRPr="001972D7">
        <w:rPr>
          <w:rFonts w:ascii="Times New Roman" w:hAnsi="Times New Roman" w:cs="Times New Roman"/>
          <w:sz w:val="28"/>
          <w:szCs w:val="28"/>
        </w:rPr>
        <w:t xml:space="preserve"> свет» в п. Таежный»</w:t>
      </w:r>
    </w:p>
    <w:p w:rsidR="000579CC" w:rsidRPr="002023E6" w:rsidRDefault="001972D7" w:rsidP="000B5CD4">
      <w:pPr>
        <w:keepNext/>
        <w:keepLines/>
        <w:suppressLineNumbers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23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23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5990" w:rsidRPr="002023E6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856DDD" w:rsidRPr="002023E6">
        <w:rPr>
          <w:rFonts w:ascii="Times New Roman" w:hAnsi="Times New Roman" w:cs="Times New Roman"/>
          <w:color w:val="000000"/>
          <w:sz w:val="28"/>
          <w:szCs w:val="28"/>
        </w:rPr>
        <w:t xml:space="preserve">извещение </w:t>
      </w:r>
      <w:proofErr w:type="gramStart"/>
      <w:r w:rsidR="00856DDD" w:rsidRPr="002023E6">
        <w:rPr>
          <w:rFonts w:ascii="Times New Roman" w:hAnsi="Times New Roman" w:cs="Times New Roman"/>
          <w:color w:val="000000"/>
          <w:sz w:val="28"/>
          <w:szCs w:val="28"/>
        </w:rPr>
        <w:t>о проведении аукциона в электронной форме</w:t>
      </w:r>
      <w:r w:rsidR="002023E6" w:rsidRPr="00202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982" w:rsidRPr="002023E6">
        <w:rPr>
          <w:rFonts w:ascii="Times New Roman" w:hAnsi="Times New Roman" w:cs="Times New Roman"/>
          <w:color w:val="000000"/>
          <w:sz w:val="28"/>
          <w:szCs w:val="28"/>
        </w:rPr>
        <w:t>на право заключения муниципального контракта</w:t>
      </w:r>
      <w:r w:rsidR="002023E6" w:rsidRPr="00202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ремонтных работ</w:t>
      </w:r>
      <w:r w:rsidRPr="001972D7">
        <w:rPr>
          <w:rFonts w:ascii="Times New Roman" w:eastAsia="Times New Roman" w:hAnsi="Times New Roman" w:cs="Times New Roman"/>
          <w:bCs/>
          <w:sz w:val="28"/>
          <w:szCs w:val="28"/>
        </w:rPr>
        <w:t xml:space="preserve"> уличного освещения в рамках</w:t>
      </w:r>
      <w:proofErr w:type="gramEnd"/>
      <w:r w:rsidRPr="001972D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 поддержки местных инициатив «Темным улицам-яркий свет» в п. Таежный»</w:t>
      </w:r>
      <w:r w:rsidR="00202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B99">
        <w:rPr>
          <w:rFonts w:ascii="Times New Roman" w:hAnsi="Times New Roman" w:cs="Times New Roman"/>
          <w:color w:val="000000"/>
          <w:sz w:val="28"/>
          <w:szCs w:val="28"/>
        </w:rPr>
        <w:t xml:space="preserve">на общероссийском </w:t>
      </w:r>
      <w:r w:rsidR="00AD6B99" w:rsidRPr="002F7469">
        <w:rPr>
          <w:rFonts w:ascii="Times New Roman" w:hAnsi="Times New Roman" w:cs="Times New Roman"/>
          <w:color w:val="000000"/>
          <w:sz w:val="28"/>
          <w:szCs w:val="28"/>
        </w:rPr>
        <w:t>официальном сайте в</w:t>
      </w:r>
      <w:r w:rsidR="00AD6B99">
        <w:rPr>
          <w:rFonts w:ascii="Times New Roman" w:hAnsi="Times New Roman" w:cs="Times New Roman"/>
          <w:color w:val="000000"/>
          <w:sz w:val="28"/>
          <w:szCs w:val="28"/>
        </w:rPr>
        <w:t xml:space="preserve"> сети «Интернет»</w:t>
      </w:r>
      <w:r w:rsidR="000579CC" w:rsidRPr="002F74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35D7" w:rsidRPr="002023E6" w:rsidRDefault="00AD7666" w:rsidP="000B5CD4">
      <w:pPr>
        <w:keepNext/>
        <w:keepLines/>
        <w:suppressLineNumbers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3E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535D7" w:rsidRPr="002023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23E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3535D7" w:rsidRPr="002023E6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856DDD" w:rsidRPr="002023E6">
        <w:rPr>
          <w:rFonts w:ascii="Times New Roman" w:hAnsi="Times New Roman" w:cs="Times New Roman"/>
          <w:color w:val="000000"/>
          <w:sz w:val="28"/>
          <w:szCs w:val="28"/>
        </w:rPr>
        <w:t>нтроль за</w:t>
      </w:r>
      <w:proofErr w:type="gramEnd"/>
      <w:r w:rsidR="00856DDD" w:rsidRPr="002023E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</w:t>
      </w:r>
      <w:r w:rsidR="003535D7" w:rsidRPr="002023E6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</w:t>
      </w:r>
      <w:r w:rsidR="002023E6" w:rsidRPr="00202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5D7" w:rsidRPr="002023E6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182A43" w:rsidRPr="002023E6" w:rsidRDefault="00AD7666" w:rsidP="000B5CD4">
      <w:pPr>
        <w:keepNext/>
        <w:keepLines/>
        <w:suppressLineNumbers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3E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56DDD" w:rsidRPr="002023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23E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6DDD" w:rsidRPr="002023E6">
        <w:rPr>
          <w:rFonts w:ascii="Times New Roman" w:hAnsi="Times New Roman" w:cs="Times New Roman"/>
          <w:color w:val="000000"/>
          <w:sz w:val="28"/>
          <w:szCs w:val="28"/>
        </w:rPr>
        <w:t>Распоряжение вступает в силу со дня подписания.</w:t>
      </w:r>
    </w:p>
    <w:p w:rsidR="005E26EE" w:rsidRDefault="005E26EE" w:rsidP="000B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E91" w:rsidRDefault="00FF7E91" w:rsidP="000B5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4"/>
        <w:gridCol w:w="3426"/>
      </w:tblGrid>
      <w:tr w:rsidR="002D23DA" w:rsidTr="002D23DA">
        <w:tc>
          <w:tcPr>
            <w:tcW w:w="6345" w:type="dxa"/>
            <w:vAlign w:val="center"/>
          </w:tcPr>
          <w:p w:rsidR="002D23DA" w:rsidRPr="002D23DA" w:rsidRDefault="006111EE" w:rsidP="002D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="002D23DA" w:rsidRPr="002D23DA">
              <w:rPr>
                <w:rFonts w:ascii="Times New Roman" w:hAnsi="Times New Roman" w:cs="Times New Roman"/>
                <w:sz w:val="28"/>
                <w:szCs w:val="28"/>
              </w:rPr>
              <w:t>Таежнинского сельсовета</w:t>
            </w:r>
          </w:p>
        </w:tc>
        <w:tc>
          <w:tcPr>
            <w:tcW w:w="3508" w:type="dxa"/>
            <w:vAlign w:val="center"/>
          </w:tcPr>
          <w:p w:rsidR="002D23DA" w:rsidRDefault="006111EE" w:rsidP="002D23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</w:t>
            </w:r>
            <w:r w:rsidR="0024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Муссобиров </w:t>
            </w:r>
          </w:p>
        </w:tc>
      </w:tr>
    </w:tbl>
    <w:p w:rsidR="003D0081" w:rsidRDefault="002023E6" w:rsidP="004D7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0081" w:rsidRDefault="003D0081" w:rsidP="003D00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D10CE" w:rsidRPr="00BD10CE" w:rsidRDefault="00BD10CE" w:rsidP="00BD1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D10CE">
        <w:rPr>
          <w:rFonts w:ascii="Times New Roman" w:eastAsia="Times New Roman" w:hAnsi="Times New Roman" w:cs="Times New Roman"/>
          <w:sz w:val="24"/>
          <w:szCs w:val="28"/>
        </w:rPr>
        <w:t>Приложение №1 к Распоряжению</w:t>
      </w:r>
    </w:p>
    <w:p w:rsidR="00BD10CE" w:rsidRPr="00BD10CE" w:rsidRDefault="00BD10CE" w:rsidP="00BD1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D10CE">
        <w:rPr>
          <w:rFonts w:ascii="Times New Roman" w:eastAsia="Times New Roman" w:hAnsi="Times New Roman" w:cs="Times New Roman"/>
          <w:sz w:val="24"/>
          <w:szCs w:val="28"/>
        </w:rPr>
        <w:t>администрации Таежнинского сельсовета</w:t>
      </w:r>
    </w:p>
    <w:p w:rsidR="00BD10CE" w:rsidRPr="00BD10CE" w:rsidRDefault="00BD10CE" w:rsidP="00BD1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D10CE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AD5BB1">
        <w:rPr>
          <w:rFonts w:ascii="Times New Roman" w:eastAsia="Times New Roman" w:hAnsi="Times New Roman" w:cs="Times New Roman"/>
          <w:sz w:val="24"/>
          <w:szCs w:val="28"/>
        </w:rPr>
        <w:t>16.06.2022</w:t>
      </w:r>
      <w:r w:rsidRPr="00BD10CE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AD5BB1">
        <w:rPr>
          <w:rFonts w:ascii="Times New Roman" w:eastAsia="Times New Roman" w:hAnsi="Times New Roman" w:cs="Times New Roman"/>
          <w:sz w:val="24"/>
          <w:szCs w:val="28"/>
        </w:rPr>
        <w:t>14</w:t>
      </w:r>
    </w:p>
    <w:p w:rsidR="00BD10CE" w:rsidRDefault="00BD10CE" w:rsidP="00497A0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</w:p>
    <w:p w:rsidR="00497A0D" w:rsidRPr="00BD10CE" w:rsidRDefault="00497A0D" w:rsidP="00BD10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D10CE">
        <w:rPr>
          <w:rFonts w:ascii="Tahoma" w:eastAsia="Times New Roman" w:hAnsi="Tahoma" w:cs="Tahoma"/>
          <w:sz w:val="24"/>
          <w:szCs w:val="24"/>
        </w:rPr>
        <w:t>Извещение о проведении электронного аукциона</w:t>
      </w:r>
    </w:p>
    <w:p w:rsidR="00497A0D" w:rsidRPr="00BD10CE" w:rsidRDefault="00497A0D" w:rsidP="00BD10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D10CE">
        <w:rPr>
          <w:rFonts w:ascii="Tahoma" w:eastAsia="Times New Roman" w:hAnsi="Tahoma" w:cs="Tahoma"/>
          <w:sz w:val="24"/>
          <w:szCs w:val="24"/>
        </w:rPr>
        <w:t>для закупки №0119300028722000001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5595"/>
      </w:tblGrid>
      <w:tr w:rsidR="00497A0D" w:rsidRPr="00497A0D" w:rsidTr="00AD5BB1">
        <w:tc>
          <w:tcPr>
            <w:tcW w:w="2000" w:type="pct"/>
            <w:tcBorders>
              <w:bottom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tcBorders>
              <w:bottom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0119300028722000001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ремонтные работы уличного освещения в рамках проекта поддержки местных инициатив «Темным </w:t>
            </w:r>
            <w:proofErr w:type="gramStart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улицам-яркий</w:t>
            </w:r>
            <w:proofErr w:type="gramEnd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 свет» в п. Таежный»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Электронная торговая площадка «Фабрикант»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http://www.etp-ets.ru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Заказчик</w:t>
            </w: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ТАЕЖНИНСКОГО СЕЛЬСОВЕТА БОГУЧАНСКОГО РАЙОНА КРАСНОЯРСКОГО КРАЯ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АДМИНИСТРАЦИЯ ТАЕЖНИНСКОГО СЕЛЬСОВЕТА БОГУЧАНСКОГО РАЙОНА КРАСНОЯРСКОГО КРАЯ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663467, Красноярский край, Богучанский р-н, Таежный </w:t>
            </w:r>
            <w:proofErr w:type="gramStart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gramEnd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, УЛИЦА НОВАЯ, 5, 100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663467, Красноярский край, Богучанский р-н, Таежный </w:t>
            </w:r>
            <w:proofErr w:type="gramStart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gramEnd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, УЛИЦА НОВАЯ, 5, 100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Ребенок Татьяна Александровна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admkarabula@yandex.ru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8-39162-26173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24.06.2022 12:00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24.06.2022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28.06.2022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Условия контракта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1620307.00 Российский рубль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Финансовое обеспечение </w:t>
            </w: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1843"/>
              <w:gridCol w:w="1824"/>
              <w:gridCol w:w="1824"/>
              <w:gridCol w:w="2757"/>
            </w:tblGrid>
            <w:tr w:rsidR="00497A0D" w:rsidRPr="00497A0D"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Сумма на последующие годы </w:t>
                  </w:r>
                </w:p>
              </w:tc>
            </w:tr>
            <w:tr w:rsidR="00497A0D" w:rsidRPr="00497A0D"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1620307.00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1620307.00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0.00</w:t>
                  </w:r>
                </w:p>
              </w:tc>
            </w:tr>
          </w:tbl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1096"/>
              <w:gridCol w:w="1403"/>
              <w:gridCol w:w="1162"/>
              <w:gridCol w:w="1162"/>
              <w:gridCol w:w="1917"/>
            </w:tblGrid>
            <w:tr w:rsidR="00497A0D" w:rsidRPr="00497A0D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497A0D" w:rsidRPr="00497A0D"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Сумма на последующие годы </w:t>
                  </w:r>
                </w:p>
              </w:tc>
            </w:tr>
            <w:tr w:rsidR="00497A0D" w:rsidRPr="00497A0D"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914050341100S6410244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1620307.00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1620307.00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0.00</w:t>
                  </w:r>
                </w:p>
              </w:tc>
            </w:tr>
          </w:tbl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223240700502024070100100090014321244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Красноярский край, Богучанский р-н, </w:t>
            </w:r>
            <w:proofErr w:type="spellStart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gramStart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.Т</w:t>
            </w:r>
            <w:proofErr w:type="gramEnd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аежный</w:t>
            </w:r>
            <w:proofErr w:type="spellEnd"/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01.12.2022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Да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5"/>
              <w:gridCol w:w="1489"/>
            </w:tblGrid>
            <w:tr w:rsidR="00497A0D" w:rsidRPr="00497A0D"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proofErr w:type="gramStart"/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</w:t>
                  </w:r>
                  <w:proofErr w:type="gramEnd"/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рубль</w:t>
                  </w: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Тип</w:t>
                  </w:r>
                  <w:proofErr w:type="spellEnd"/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Работа</w:t>
                  </w:r>
                </w:p>
              </w:tc>
            </w:tr>
          </w:tbl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865"/>
              <w:gridCol w:w="1241"/>
              <w:gridCol w:w="1241"/>
              <w:gridCol w:w="1241"/>
              <w:gridCol w:w="841"/>
              <w:gridCol w:w="907"/>
              <w:gridCol w:w="841"/>
              <w:gridCol w:w="811"/>
            </w:tblGrid>
            <w:tr w:rsidR="00497A0D" w:rsidRPr="00497A0D" w:rsidTr="00AD5BB1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Стоимость позиции</w:t>
                  </w:r>
                </w:p>
              </w:tc>
            </w:tr>
            <w:tr w:rsidR="00497A0D" w:rsidRPr="00497A0D" w:rsidTr="00AD5BB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497A0D" w:rsidRPr="00497A0D" w:rsidTr="00AD5BB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Работы электромонтажные, связанные с установкой приборов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43.21.10.120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1620307.00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1620307.00</w:t>
                  </w:r>
                </w:p>
              </w:tc>
            </w:tr>
          </w:tbl>
          <w:p w:rsidR="00497A0D" w:rsidRPr="00497A0D" w:rsidRDefault="00497A0D" w:rsidP="00497A0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Итого: 1620307.00 Российский рубль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3 Требование к участникам закупок в соответствии с п. 1 ч. 1 ст. 31 Закона № 44-ФЗ 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Дополнительная информация к требованию отсутствует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4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 ч. 5 ст. 30 Закона № 44 ФЗ 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Объем привлечения: 25.00%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Ограничения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заявки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заявки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заявки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8101.54 Российский рубль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заявки на участие в закупке, а также условия гарантии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Денежные средства, предназначенные для обеспечения заявок, вносят на банковский счет, открытый в банке, включенном в перечень, который Правительство утвердило в распоряжении от 13.07.2018 № 1451-р. Требования к банкам, договору специального счета, к порядку </w:t>
            </w:r>
            <w:proofErr w:type="gramStart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использования</w:t>
            </w:r>
            <w:proofErr w:type="gramEnd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 имеющегося у участника закупки банковского счета в качестве специального счета Правительство установило в постановлении от 30.05.2018 № 626. Независимая гарантия должна соответствовать требованиям статьи 45 Закона № 44-ФЗ 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03232643046094301900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05193014260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"БИК" 010407105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"Наименование кредитной организации" ОТДЕЛЕНИЕ КРАСНОЯРСК БАНКА РОССИИ//УФК по Красноярскому краю г. Красноярск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корреспондентского счета" 40102810245370000011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81015.35 Российский рубль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Порядок обеспечения исполнения контракта, требования к обеспечению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Требования к обеспечению: 1. Документы, подтверждающие предоставление обеспечения исполнения контракта (платежное поручение или копия такого платежного поручения либо независимая банковская гарантия) в размере, который предусмотрен настоящим извещением, должны быть представлены заказчику одновременно с контрактом, подписанным участником закупки, с которым заключается контракт. 2. </w:t>
            </w:r>
            <w:proofErr w:type="gramStart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от обеспечения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</w:t>
            </w:r>
            <w:proofErr w:type="gramEnd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</w:t>
            </w:r>
            <w:proofErr w:type="gramStart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менее начальной</w:t>
            </w:r>
            <w:proofErr w:type="gramEnd"/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 (максимальной) цены контракта, указанной в извещении об осуществлении закупки 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03232643046094301900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05193014260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"БИК" 010407105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"Наименование кредитной организации" ОТДЕЛЕНИЕ КРАСНОЯРСК БАНКА РОССИИ//УФК по Красноярскому краю г. Красноярск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корреспондентского счета" 40102810245370000011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гарантийных обязательств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гарантийных обязательств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гарантийных обязательств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81015.35 Российский рубль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гарантийных обязательств, требования к обеспечению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Исполнение контракта, гарантийные обязательства могут обеспечиваться предоставлением независимой гарантии, соответствующей требованиям статьи 45 настоящего Федерального закона,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независимой гарантии определяются в соответствии с требованиями настоящего Федерального закона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настоящего Федерального закона.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«Номер расчетного счета» 03232643046094301900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«Номер лицевого счета» 05193014260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«БИК» 010407105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"Наименование кредитной организации" ОТДЕЛЕНИЕ КРАСНОЯРСК БАНКА РОССИИ//УФК по Красноярскому краю г. Красноярск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корреспондентского счета" 40102810245370000011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банковском и (или) казначейском сопровождении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Банковское или казначейское сопровождение контракта не требуется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Перечень прикрепленных документов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Обоснование начальной (максимальной) цены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1 Обоснование НМЦК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2 ЛСР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Проект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1 ЛСР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2 Проект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Описание объекта закупки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1 Описание объекта закупки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к содержанию, составу заявки на участие в закупке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1 Требования к содержанию, составу заявки на участие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 и документы</w:t>
            </w:r>
          </w:p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не прикреплены </w:t>
            </w:r>
          </w:p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4D7C81" w:rsidRPr="00B915E9" w:rsidRDefault="004D7C81" w:rsidP="0019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sectPr w:rsidR="004D7C81" w:rsidRPr="00B915E9" w:rsidSect="00C067A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3D" w:rsidRDefault="00B4213D">
      <w:pPr>
        <w:spacing w:after="0" w:line="240" w:lineRule="auto"/>
      </w:pPr>
      <w:r>
        <w:separator/>
      </w:r>
    </w:p>
  </w:endnote>
  <w:endnote w:type="continuationSeparator" w:id="0">
    <w:p w:rsidR="00B4213D" w:rsidRDefault="00B4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3D" w:rsidRDefault="00B4213D">
      <w:pPr>
        <w:spacing w:after="0" w:line="240" w:lineRule="auto"/>
      </w:pPr>
      <w:r>
        <w:separator/>
      </w:r>
    </w:p>
  </w:footnote>
  <w:footnote w:type="continuationSeparator" w:id="0">
    <w:p w:rsidR="00B4213D" w:rsidRDefault="00B4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101"/>
    <w:multiLevelType w:val="multilevel"/>
    <w:tmpl w:val="35A670B2"/>
    <w:lvl w:ilvl="0">
      <w:start w:val="1"/>
      <w:numFmt w:val="upperRoman"/>
      <w:pStyle w:val="a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1C2749A"/>
    <w:multiLevelType w:val="multilevel"/>
    <w:tmpl w:val="11625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abstractNum w:abstractNumId="2">
    <w:nsid w:val="190F7D94"/>
    <w:multiLevelType w:val="multilevel"/>
    <w:tmpl w:val="B3CC1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182362A"/>
    <w:multiLevelType w:val="multilevel"/>
    <w:tmpl w:val="3B68862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4">
    <w:nsid w:val="31D27BD9"/>
    <w:multiLevelType w:val="hybridMultilevel"/>
    <w:tmpl w:val="037E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64D95"/>
    <w:multiLevelType w:val="hybridMultilevel"/>
    <w:tmpl w:val="C46AB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0243B"/>
    <w:multiLevelType w:val="multilevel"/>
    <w:tmpl w:val="37E495F4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C4612B"/>
    <w:multiLevelType w:val="multilevel"/>
    <w:tmpl w:val="F29A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6DD4EAE"/>
    <w:multiLevelType w:val="hybridMultilevel"/>
    <w:tmpl w:val="236A1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64C6D"/>
    <w:multiLevelType w:val="hybridMultilevel"/>
    <w:tmpl w:val="BEE4E75C"/>
    <w:lvl w:ilvl="0" w:tplc="6E7C1804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C66810"/>
    <w:multiLevelType w:val="hybridMultilevel"/>
    <w:tmpl w:val="7F4C0554"/>
    <w:lvl w:ilvl="0" w:tplc="69C89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E42E96"/>
    <w:multiLevelType w:val="multilevel"/>
    <w:tmpl w:val="24F65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1E768DB"/>
    <w:multiLevelType w:val="hybridMultilevel"/>
    <w:tmpl w:val="F6A6DD8A"/>
    <w:lvl w:ilvl="0" w:tplc="7EA275A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5D7"/>
    <w:rsid w:val="00002A71"/>
    <w:rsid w:val="000068CC"/>
    <w:rsid w:val="000166BA"/>
    <w:rsid w:val="00017608"/>
    <w:rsid w:val="00025A31"/>
    <w:rsid w:val="000346FF"/>
    <w:rsid w:val="00036AA8"/>
    <w:rsid w:val="00037B30"/>
    <w:rsid w:val="00044EAA"/>
    <w:rsid w:val="000579CC"/>
    <w:rsid w:val="000A668C"/>
    <w:rsid w:val="000B2529"/>
    <w:rsid w:val="000B2CF4"/>
    <w:rsid w:val="000B5CD4"/>
    <w:rsid w:val="000E3C69"/>
    <w:rsid w:val="000E3DF3"/>
    <w:rsid w:val="000F082E"/>
    <w:rsid w:val="000F130C"/>
    <w:rsid w:val="00111666"/>
    <w:rsid w:val="001234FD"/>
    <w:rsid w:val="00123870"/>
    <w:rsid w:val="00141C3A"/>
    <w:rsid w:val="001443EB"/>
    <w:rsid w:val="00155F46"/>
    <w:rsid w:val="001560BD"/>
    <w:rsid w:val="001610E0"/>
    <w:rsid w:val="00165DC6"/>
    <w:rsid w:val="001706CF"/>
    <w:rsid w:val="00171087"/>
    <w:rsid w:val="00177D7D"/>
    <w:rsid w:val="00180912"/>
    <w:rsid w:val="00182A43"/>
    <w:rsid w:val="00196113"/>
    <w:rsid w:val="001972D7"/>
    <w:rsid w:val="001B2F5E"/>
    <w:rsid w:val="001D5E88"/>
    <w:rsid w:val="001F4A2F"/>
    <w:rsid w:val="002023E6"/>
    <w:rsid w:val="002051B9"/>
    <w:rsid w:val="00226033"/>
    <w:rsid w:val="0023357D"/>
    <w:rsid w:val="002403F2"/>
    <w:rsid w:val="00243F1F"/>
    <w:rsid w:val="0024466C"/>
    <w:rsid w:val="00267EDF"/>
    <w:rsid w:val="002717E4"/>
    <w:rsid w:val="002A5C7F"/>
    <w:rsid w:val="002B18FD"/>
    <w:rsid w:val="002C71B4"/>
    <w:rsid w:val="002D23DA"/>
    <w:rsid w:val="002D4406"/>
    <w:rsid w:val="002E5990"/>
    <w:rsid w:val="002F0157"/>
    <w:rsid w:val="002F1E42"/>
    <w:rsid w:val="002F1FBB"/>
    <w:rsid w:val="002F7469"/>
    <w:rsid w:val="003075D2"/>
    <w:rsid w:val="003411BC"/>
    <w:rsid w:val="003423A8"/>
    <w:rsid w:val="00353223"/>
    <w:rsid w:val="003535D7"/>
    <w:rsid w:val="00365540"/>
    <w:rsid w:val="00375422"/>
    <w:rsid w:val="0038665A"/>
    <w:rsid w:val="00392A50"/>
    <w:rsid w:val="003953B2"/>
    <w:rsid w:val="00395864"/>
    <w:rsid w:val="003D0081"/>
    <w:rsid w:val="003E57C0"/>
    <w:rsid w:val="004074D7"/>
    <w:rsid w:val="00413B1A"/>
    <w:rsid w:val="0043426D"/>
    <w:rsid w:val="00441F39"/>
    <w:rsid w:val="00444048"/>
    <w:rsid w:val="004516BE"/>
    <w:rsid w:val="004518E2"/>
    <w:rsid w:val="004664AE"/>
    <w:rsid w:val="00471E60"/>
    <w:rsid w:val="00477085"/>
    <w:rsid w:val="00485ED3"/>
    <w:rsid w:val="0048657B"/>
    <w:rsid w:val="00497A0D"/>
    <w:rsid w:val="00497D35"/>
    <w:rsid w:val="004A1707"/>
    <w:rsid w:val="004A6B20"/>
    <w:rsid w:val="004C4F6C"/>
    <w:rsid w:val="004C5982"/>
    <w:rsid w:val="004C6FBA"/>
    <w:rsid w:val="004C7B7B"/>
    <w:rsid w:val="004D1FA7"/>
    <w:rsid w:val="004D7C81"/>
    <w:rsid w:val="004E0178"/>
    <w:rsid w:val="004E28D0"/>
    <w:rsid w:val="004E29ED"/>
    <w:rsid w:val="004E5191"/>
    <w:rsid w:val="00507959"/>
    <w:rsid w:val="00515E87"/>
    <w:rsid w:val="005212BE"/>
    <w:rsid w:val="005220C1"/>
    <w:rsid w:val="005330FD"/>
    <w:rsid w:val="005349FB"/>
    <w:rsid w:val="00534BCF"/>
    <w:rsid w:val="00552143"/>
    <w:rsid w:val="00560BFE"/>
    <w:rsid w:val="00561E39"/>
    <w:rsid w:val="0057511D"/>
    <w:rsid w:val="0058026E"/>
    <w:rsid w:val="0058635A"/>
    <w:rsid w:val="00593125"/>
    <w:rsid w:val="005A63D7"/>
    <w:rsid w:val="005B302C"/>
    <w:rsid w:val="005C0FD7"/>
    <w:rsid w:val="005C28BC"/>
    <w:rsid w:val="005D41F9"/>
    <w:rsid w:val="005D4E2D"/>
    <w:rsid w:val="005D7776"/>
    <w:rsid w:val="005E26EE"/>
    <w:rsid w:val="005F262E"/>
    <w:rsid w:val="005F6288"/>
    <w:rsid w:val="005F6FE0"/>
    <w:rsid w:val="00607ECB"/>
    <w:rsid w:val="006111EE"/>
    <w:rsid w:val="00624D09"/>
    <w:rsid w:val="006251F7"/>
    <w:rsid w:val="00625927"/>
    <w:rsid w:val="00631265"/>
    <w:rsid w:val="00634B87"/>
    <w:rsid w:val="00646E3D"/>
    <w:rsid w:val="00647F4F"/>
    <w:rsid w:val="006519E8"/>
    <w:rsid w:val="00651E26"/>
    <w:rsid w:val="00675DA7"/>
    <w:rsid w:val="006773BD"/>
    <w:rsid w:val="00677D88"/>
    <w:rsid w:val="006A3E1C"/>
    <w:rsid w:val="006A40B5"/>
    <w:rsid w:val="006B0709"/>
    <w:rsid w:val="006B0C03"/>
    <w:rsid w:val="006C45D4"/>
    <w:rsid w:val="006C5490"/>
    <w:rsid w:val="006D3880"/>
    <w:rsid w:val="006D5C13"/>
    <w:rsid w:val="006D7070"/>
    <w:rsid w:val="006E3BC5"/>
    <w:rsid w:val="006F28D3"/>
    <w:rsid w:val="006F50F1"/>
    <w:rsid w:val="00707B04"/>
    <w:rsid w:val="00717C16"/>
    <w:rsid w:val="007227D3"/>
    <w:rsid w:val="00725A1B"/>
    <w:rsid w:val="007413F3"/>
    <w:rsid w:val="0074201F"/>
    <w:rsid w:val="00742546"/>
    <w:rsid w:val="00753856"/>
    <w:rsid w:val="0075483F"/>
    <w:rsid w:val="0075543F"/>
    <w:rsid w:val="00767F88"/>
    <w:rsid w:val="0077391E"/>
    <w:rsid w:val="00782C1E"/>
    <w:rsid w:val="007875F9"/>
    <w:rsid w:val="00787C52"/>
    <w:rsid w:val="007A56CC"/>
    <w:rsid w:val="007A6558"/>
    <w:rsid w:val="007B7EC3"/>
    <w:rsid w:val="007D3902"/>
    <w:rsid w:val="007D4A11"/>
    <w:rsid w:val="007F19B1"/>
    <w:rsid w:val="008006F2"/>
    <w:rsid w:val="008116C5"/>
    <w:rsid w:val="00813A30"/>
    <w:rsid w:val="008150CD"/>
    <w:rsid w:val="00823F3A"/>
    <w:rsid w:val="008300BC"/>
    <w:rsid w:val="00837914"/>
    <w:rsid w:val="00845ED0"/>
    <w:rsid w:val="00851ADB"/>
    <w:rsid w:val="00852DA9"/>
    <w:rsid w:val="00856DDD"/>
    <w:rsid w:val="008573B0"/>
    <w:rsid w:val="00872218"/>
    <w:rsid w:val="00877BFD"/>
    <w:rsid w:val="00884544"/>
    <w:rsid w:val="008A0363"/>
    <w:rsid w:val="008A5C02"/>
    <w:rsid w:val="008B43CA"/>
    <w:rsid w:val="008D2B29"/>
    <w:rsid w:val="009013B1"/>
    <w:rsid w:val="009029A5"/>
    <w:rsid w:val="0091630C"/>
    <w:rsid w:val="0091639F"/>
    <w:rsid w:val="00921623"/>
    <w:rsid w:val="00930B1D"/>
    <w:rsid w:val="00932569"/>
    <w:rsid w:val="009372E2"/>
    <w:rsid w:val="009442D3"/>
    <w:rsid w:val="0096706A"/>
    <w:rsid w:val="00982BBC"/>
    <w:rsid w:val="009A198E"/>
    <w:rsid w:val="009B7C8A"/>
    <w:rsid w:val="009C44BE"/>
    <w:rsid w:val="009E53F0"/>
    <w:rsid w:val="009F02C9"/>
    <w:rsid w:val="009F7390"/>
    <w:rsid w:val="00A04C39"/>
    <w:rsid w:val="00A1173D"/>
    <w:rsid w:val="00A23589"/>
    <w:rsid w:val="00A30FCE"/>
    <w:rsid w:val="00A35CA6"/>
    <w:rsid w:val="00A35D1B"/>
    <w:rsid w:val="00A576E2"/>
    <w:rsid w:val="00A728B8"/>
    <w:rsid w:val="00A805F1"/>
    <w:rsid w:val="00A809FD"/>
    <w:rsid w:val="00A84932"/>
    <w:rsid w:val="00A8702A"/>
    <w:rsid w:val="00AA21FC"/>
    <w:rsid w:val="00AB5B2A"/>
    <w:rsid w:val="00AB6F14"/>
    <w:rsid w:val="00AC0FA8"/>
    <w:rsid w:val="00AC1002"/>
    <w:rsid w:val="00AC1971"/>
    <w:rsid w:val="00AD5BB1"/>
    <w:rsid w:val="00AD6B99"/>
    <w:rsid w:val="00AD7666"/>
    <w:rsid w:val="00AE390D"/>
    <w:rsid w:val="00AF0480"/>
    <w:rsid w:val="00AF5F7A"/>
    <w:rsid w:val="00B0379B"/>
    <w:rsid w:val="00B16AFC"/>
    <w:rsid w:val="00B24AD7"/>
    <w:rsid w:val="00B31A5B"/>
    <w:rsid w:val="00B40C4A"/>
    <w:rsid w:val="00B4213D"/>
    <w:rsid w:val="00B43E58"/>
    <w:rsid w:val="00B4520A"/>
    <w:rsid w:val="00B45753"/>
    <w:rsid w:val="00B624EA"/>
    <w:rsid w:val="00B915E9"/>
    <w:rsid w:val="00B934A4"/>
    <w:rsid w:val="00BA179A"/>
    <w:rsid w:val="00BB508D"/>
    <w:rsid w:val="00BC2AA6"/>
    <w:rsid w:val="00BD10CE"/>
    <w:rsid w:val="00BD3CF0"/>
    <w:rsid w:val="00BD75CC"/>
    <w:rsid w:val="00BE0524"/>
    <w:rsid w:val="00BE3997"/>
    <w:rsid w:val="00BE5B2F"/>
    <w:rsid w:val="00BF57B3"/>
    <w:rsid w:val="00C067A4"/>
    <w:rsid w:val="00C14ECA"/>
    <w:rsid w:val="00C24DFD"/>
    <w:rsid w:val="00C30ACB"/>
    <w:rsid w:val="00C5061B"/>
    <w:rsid w:val="00C54C6E"/>
    <w:rsid w:val="00C6000F"/>
    <w:rsid w:val="00C60563"/>
    <w:rsid w:val="00C656FE"/>
    <w:rsid w:val="00C729BB"/>
    <w:rsid w:val="00C91386"/>
    <w:rsid w:val="00C97ECA"/>
    <w:rsid w:val="00CA352C"/>
    <w:rsid w:val="00CB0D06"/>
    <w:rsid w:val="00CB41B9"/>
    <w:rsid w:val="00CC0DEF"/>
    <w:rsid w:val="00D00002"/>
    <w:rsid w:val="00D02943"/>
    <w:rsid w:val="00D30FF4"/>
    <w:rsid w:val="00D352D6"/>
    <w:rsid w:val="00D3530D"/>
    <w:rsid w:val="00D3750A"/>
    <w:rsid w:val="00D40597"/>
    <w:rsid w:val="00D47215"/>
    <w:rsid w:val="00D659B2"/>
    <w:rsid w:val="00D66B17"/>
    <w:rsid w:val="00DA0BE0"/>
    <w:rsid w:val="00DA6EC3"/>
    <w:rsid w:val="00DA70EB"/>
    <w:rsid w:val="00DA77E6"/>
    <w:rsid w:val="00DC1F4C"/>
    <w:rsid w:val="00DD325A"/>
    <w:rsid w:val="00DE3E9B"/>
    <w:rsid w:val="00DE4FB7"/>
    <w:rsid w:val="00DF7074"/>
    <w:rsid w:val="00E014C6"/>
    <w:rsid w:val="00E03B4F"/>
    <w:rsid w:val="00E161EE"/>
    <w:rsid w:val="00E16EFB"/>
    <w:rsid w:val="00E23F1B"/>
    <w:rsid w:val="00E3233E"/>
    <w:rsid w:val="00E51599"/>
    <w:rsid w:val="00E57CE1"/>
    <w:rsid w:val="00E61892"/>
    <w:rsid w:val="00E6358B"/>
    <w:rsid w:val="00E700AB"/>
    <w:rsid w:val="00E77E26"/>
    <w:rsid w:val="00E84E78"/>
    <w:rsid w:val="00EB53A4"/>
    <w:rsid w:val="00EC0578"/>
    <w:rsid w:val="00EC3602"/>
    <w:rsid w:val="00EE3435"/>
    <w:rsid w:val="00EF30A8"/>
    <w:rsid w:val="00F036FA"/>
    <w:rsid w:val="00F04579"/>
    <w:rsid w:val="00F166D2"/>
    <w:rsid w:val="00F2255B"/>
    <w:rsid w:val="00F32B0E"/>
    <w:rsid w:val="00F540D5"/>
    <w:rsid w:val="00F5421E"/>
    <w:rsid w:val="00F56C77"/>
    <w:rsid w:val="00F61F75"/>
    <w:rsid w:val="00F6293C"/>
    <w:rsid w:val="00F6409A"/>
    <w:rsid w:val="00F6748B"/>
    <w:rsid w:val="00F907CF"/>
    <w:rsid w:val="00F92ACB"/>
    <w:rsid w:val="00FA065F"/>
    <w:rsid w:val="00FA0846"/>
    <w:rsid w:val="00FA19BB"/>
    <w:rsid w:val="00FC6FD4"/>
    <w:rsid w:val="00FD030D"/>
    <w:rsid w:val="00FD07E4"/>
    <w:rsid w:val="00FD2453"/>
    <w:rsid w:val="00FD414D"/>
    <w:rsid w:val="00FD5210"/>
    <w:rsid w:val="00FD7DE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57B3"/>
  </w:style>
  <w:style w:type="paragraph" w:styleId="1">
    <w:name w:val="heading 1"/>
    <w:basedOn w:val="a2"/>
    <w:next w:val="a2"/>
    <w:link w:val="10"/>
    <w:uiPriority w:val="9"/>
    <w:qFormat/>
    <w:rsid w:val="00B45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2nd level,Header 2,l2,H21"/>
    <w:basedOn w:val="a2"/>
    <w:next w:val="a2"/>
    <w:link w:val="21"/>
    <w:uiPriority w:val="9"/>
    <w:qFormat/>
    <w:rsid w:val="00B457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2"/>
    <w:link w:val="30"/>
    <w:uiPriority w:val="9"/>
    <w:qFormat/>
    <w:rsid w:val="00353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basedOn w:val="a3"/>
    <w:link w:val="3"/>
    <w:uiPriority w:val="9"/>
    <w:rsid w:val="003535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aliases w:val="Обычный (Web)"/>
    <w:basedOn w:val="a2"/>
    <w:link w:val="a7"/>
    <w:uiPriority w:val="99"/>
    <w:unhideWhenUsed/>
    <w:rsid w:val="0035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3535D7"/>
  </w:style>
  <w:style w:type="character" w:customStyle="1" w:styleId="apple-style-span">
    <w:name w:val="apple-style-span"/>
    <w:basedOn w:val="a3"/>
    <w:rsid w:val="004E28D0"/>
  </w:style>
  <w:style w:type="paragraph" w:styleId="a8">
    <w:name w:val="Body Text"/>
    <w:basedOn w:val="a2"/>
    <w:link w:val="a9"/>
    <w:rsid w:val="003411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Основной текст Знак"/>
    <w:basedOn w:val="a3"/>
    <w:link w:val="a8"/>
    <w:rsid w:val="003411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45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uiPriority w:val="9"/>
    <w:rsid w:val="00B45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0z1">
    <w:name w:val="WW8Num10z1"/>
    <w:rsid w:val="00B45753"/>
    <w:rPr>
      <w:rFonts w:ascii="Courier New" w:hAnsi="Courier New"/>
      <w:sz w:val="20"/>
    </w:rPr>
  </w:style>
  <w:style w:type="character" w:styleId="aa">
    <w:name w:val="Hyperlink"/>
    <w:basedOn w:val="a3"/>
    <w:uiPriority w:val="99"/>
    <w:rsid w:val="00B45753"/>
    <w:rPr>
      <w:color w:val="0000FF"/>
      <w:u w:val="single"/>
    </w:rPr>
  </w:style>
  <w:style w:type="paragraph" w:customStyle="1" w:styleId="ConsPlusNormal">
    <w:name w:val="ConsPlusNormal"/>
    <w:link w:val="ConsPlusNormal0"/>
    <w:rsid w:val="00B4575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List Paragraph"/>
    <w:basedOn w:val="a2"/>
    <w:uiPriority w:val="34"/>
    <w:qFormat/>
    <w:rsid w:val="00B45753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2"/>
    <w:rsid w:val="00B457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1"/>
    <w:aliases w:val="H2 Знак,h2 Знак,2nd level Знак,Header 2 Знак,l2 Знак,H21 Знак"/>
    <w:basedOn w:val="a3"/>
    <w:link w:val="2"/>
    <w:rsid w:val="00B457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03osnovnoytexttabl">
    <w:name w:val="03osnovnoytexttabl"/>
    <w:basedOn w:val="a2"/>
    <w:rsid w:val="00B45753"/>
    <w:pPr>
      <w:spacing w:before="120" w:after="0" w:line="320" w:lineRule="atLeast"/>
    </w:pPr>
    <w:rPr>
      <w:rFonts w:ascii="GaramondC" w:eastAsia="Times New Roman" w:hAnsi="GaramondC" w:cs="GaramondC"/>
      <w:color w:val="000000"/>
      <w:sz w:val="20"/>
      <w:szCs w:val="20"/>
    </w:rPr>
  </w:style>
  <w:style w:type="paragraph" w:customStyle="1" w:styleId="ad">
    <w:name w:val="Обычный без отступа"/>
    <w:basedOn w:val="a2"/>
    <w:link w:val="ae"/>
    <w:rsid w:val="00B457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без отступа Знак"/>
    <w:basedOn w:val="a3"/>
    <w:link w:val="ad"/>
    <w:locked/>
    <w:rsid w:val="00B45753"/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56">
    <w:name w:val="iceouttxt56"/>
    <w:basedOn w:val="a3"/>
    <w:rsid w:val="00B45753"/>
    <w:rPr>
      <w:rFonts w:ascii="Arial" w:hAnsi="Arial" w:cs="Arial" w:hint="default"/>
      <w:color w:val="666666"/>
      <w:sz w:val="17"/>
      <w:szCs w:val="17"/>
    </w:rPr>
  </w:style>
  <w:style w:type="paragraph" w:customStyle="1" w:styleId="ConsPlusTitle">
    <w:name w:val="ConsPlusTitle"/>
    <w:uiPriority w:val="99"/>
    <w:rsid w:val="00B457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22">
    <w:name w:val="Body Text Indent 2"/>
    <w:basedOn w:val="a2"/>
    <w:link w:val="23"/>
    <w:unhideWhenUsed/>
    <w:rsid w:val="002F746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semiHidden/>
    <w:rsid w:val="002F7469"/>
  </w:style>
  <w:style w:type="paragraph" w:customStyle="1" w:styleId="11">
    <w:name w:val="Обычный1"/>
    <w:rsid w:val="002F746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">
    <w:name w:val="Стиль3"/>
    <w:basedOn w:val="22"/>
    <w:uiPriority w:val="99"/>
    <w:rsid w:val="002F7469"/>
    <w:pPr>
      <w:widowControl w:val="0"/>
      <w:tabs>
        <w:tab w:val="num" w:pos="587"/>
      </w:tabs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2F7469"/>
    <w:rPr>
      <w:rFonts w:ascii="Arial" w:eastAsia="Arial" w:hAnsi="Arial" w:cs="Arial"/>
      <w:sz w:val="20"/>
      <w:szCs w:val="20"/>
      <w:lang w:eastAsia="ar-SA"/>
    </w:rPr>
  </w:style>
  <w:style w:type="character" w:customStyle="1" w:styleId="af">
    <w:name w:val="Основной текст + Полужирный"/>
    <w:rsid w:val="002F74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4">
    <w:name w:val="Обычный2"/>
    <w:rsid w:val="00057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">
    <w:name w:val="Обычный3"/>
    <w:rsid w:val="00D000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4">
    <w:name w:val="Обычный4"/>
    <w:rsid w:val="004664A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">
    <w:name w:val="Глава аукционной документации"/>
    <w:basedOn w:val="a2"/>
    <w:link w:val="af0"/>
    <w:qFormat/>
    <w:rsid w:val="00AE390D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0">
    <w:name w:val="Раздел аукционной документации"/>
    <w:basedOn w:val="a2"/>
    <w:link w:val="af1"/>
    <w:qFormat/>
    <w:rsid w:val="00AE390D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0">
    <w:name w:val="Глава аукционной документации Знак"/>
    <w:link w:val="a"/>
    <w:rsid w:val="00AE390D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1">
    <w:name w:val="Подраздел аукционной документации"/>
    <w:basedOn w:val="a2"/>
    <w:link w:val="af2"/>
    <w:qFormat/>
    <w:rsid w:val="00AE390D"/>
    <w:pPr>
      <w:widowControl w:val="0"/>
      <w:numPr>
        <w:ilvl w:val="1"/>
        <w:numId w:val="4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Раздел аукционной документации Знак"/>
    <w:link w:val="a0"/>
    <w:rsid w:val="00AE390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Подраздел аукционной документации Знак"/>
    <w:link w:val="a1"/>
    <w:rsid w:val="00AE390D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AE390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AE39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nformat">
    <w:name w:val="ConsPlusNonformat"/>
    <w:rsid w:val="00AE3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2"/>
    <w:rsid w:val="00AE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3"/>
    <w:rsid w:val="00AE390D"/>
  </w:style>
  <w:style w:type="character" w:customStyle="1" w:styleId="FontStyle73">
    <w:name w:val="Font Style73"/>
    <w:rsid w:val="00AE390D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Без интервала Знак"/>
    <w:basedOn w:val="a3"/>
    <w:link w:val="af3"/>
    <w:uiPriority w:val="1"/>
    <w:rsid w:val="00AE390D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f5">
    <w:name w:val="для таблиц"/>
    <w:basedOn w:val="a2"/>
    <w:rsid w:val="00AE390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6">
    <w:name w:val="Balloon Text"/>
    <w:basedOn w:val="a2"/>
    <w:link w:val="af7"/>
    <w:uiPriority w:val="99"/>
    <w:semiHidden/>
    <w:unhideWhenUsed/>
    <w:rsid w:val="00AE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uiPriority w:val="99"/>
    <w:semiHidden/>
    <w:rsid w:val="00AE390D"/>
    <w:rPr>
      <w:rFonts w:ascii="Tahoma" w:hAnsi="Tahoma" w:cs="Tahoma"/>
      <w:sz w:val="16"/>
      <w:szCs w:val="16"/>
    </w:rPr>
  </w:style>
  <w:style w:type="table" w:styleId="af8">
    <w:name w:val="Table Grid"/>
    <w:basedOn w:val="a4"/>
    <w:uiPriority w:val="59"/>
    <w:rsid w:val="0020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5"/>
    <w:uiPriority w:val="99"/>
    <w:semiHidden/>
    <w:unhideWhenUsed/>
    <w:rsid w:val="000B5CD4"/>
  </w:style>
  <w:style w:type="paragraph" w:styleId="af9">
    <w:name w:val="header"/>
    <w:basedOn w:val="a2"/>
    <w:link w:val="afa"/>
    <w:unhideWhenUsed/>
    <w:rsid w:val="000B5C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basedOn w:val="a3"/>
    <w:link w:val="af9"/>
    <w:rsid w:val="000B5CD4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footer"/>
    <w:basedOn w:val="a2"/>
    <w:link w:val="afc"/>
    <w:unhideWhenUsed/>
    <w:rsid w:val="000B5C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Нижний колонтитул Знак"/>
    <w:basedOn w:val="a3"/>
    <w:link w:val="afb"/>
    <w:rsid w:val="000B5CD4"/>
    <w:rPr>
      <w:rFonts w:ascii="Times New Roman" w:eastAsia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4"/>
    <w:next w:val="af8"/>
    <w:rsid w:val="000B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3"/>
    <w:rsid w:val="000B5CD4"/>
    <w:rPr>
      <w:rFonts w:ascii="Times New Roman" w:hAnsi="Times New Roman"/>
    </w:rPr>
  </w:style>
  <w:style w:type="paragraph" w:customStyle="1" w:styleId="240">
    <w:name w:val="Основной текст 24"/>
    <w:basedOn w:val="a2"/>
    <w:rsid w:val="000B5CD4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rsid w:val="000B5C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4">
    <w:name w:val="Дата1"/>
    <w:basedOn w:val="a2"/>
    <w:next w:val="a2"/>
    <w:rsid w:val="000B5CD4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0">
    <w:name w:val="heading"/>
    <w:basedOn w:val="a2"/>
    <w:rsid w:val="000B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6">
    <w:name w:val="iceouttxt6"/>
    <w:basedOn w:val="a3"/>
    <w:rsid w:val="000B5CD4"/>
    <w:rPr>
      <w:rFonts w:ascii="Arial" w:hAnsi="Arial" w:cs="Arial" w:hint="default"/>
      <w:color w:val="666666"/>
      <w:sz w:val="15"/>
      <w:szCs w:val="15"/>
    </w:rPr>
  </w:style>
  <w:style w:type="table" w:customStyle="1" w:styleId="25">
    <w:name w:val="Сетка таблицы2"/>
    <w:basedOn w:val="a4"/>
    <w:next w:val="af8"/>
    <w:rsid w:val="004D7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2"/>
    <w:next w:val="a2"/>
    <w:autoRedefine/>
    <w:uiPriority w:val="39"/>
    <w:unhideWhenUsed/>
    <w:rsid w:val="001234FD"/>
    <w:pPr>
      <w:tabs>
        <w:tab w:val="left" w:pos="1100"/>
        <w:tab w:val="right" w:leader="dot" w:pos="9356"/>
      </w:tabs>
      <w:spacing w:after="100" w:line="240" w:lineRule="auto"/>
    </w:pPr>
  </w:style>
  <w:style w:type="character" w:styleId="afe">
    <w:name w:val="FollowedHyperlink"/>
    <w:basedOn w:val="a3"/>
    <w:uiPriority w:val="99"/>
    <w:semiHidden/>
    <w:unhideWhenUsed/>
    <w:rsid w:val="00A805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747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7170">
                      <w:marLeft w:val="390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6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0592FDB0B6CE9AE52A3D4C77FA95858A5A8D75A051A811AD5DA80BCyAJ5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Пользователь</cp:lastModifiedBy>
  <cp:revision>106</cp:revision>
  <cp:lastPrinted>2022-06-16T08:41:00Z</cp:lastPrinted>
  <dcterms:created xsi:type="dcterms:W3CDTF">2017-05-29T02:04:00Z</dcterms:created>
  <dcterms:modified xsi:type="dcterms:W3CDTF">2022-06-16T08:41:00Z</dcterms:modified>
</cp:coreProperties>
</file>